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0571A" w14:textId="77777777" w:rsidR="00AA20BF" w:rsidRPr="00AA20BF" w:rsidRDefault="00AA20BF" w:rsidP="00AA20BF">
      <w:pPr>
        <w:rPr>
          <w:color w:val="EE0000"/>
          <w:sz w:val="28"/>
          <w:szCs w:val="28"/>
        </w:rPr>
      </w:pPr>
      <w:r w:rsidRPr="00AA20BF">
        <w:rPr>
          <w:b/>
          <w:bCs/>
        </w:rPr>
        <w:t>Minister Naughton Speech - ASTI 2026 - 7</w:t>
      </w:r>
      <w:r w:rsidRPr="00AA20BF">
        <w:rPr>
          <w:b/>
          <w:bCs/>
          <w:vertAlign w:val="superscript"/>
        </w:rPr>
        <w:t>th</w:t>
      </w:r>
      <w:r w:rsidRPr="00AA20BF">
        <w:rPr>
          <w:b/>
          <w:bCs/>
        </w:rPr>
        <w:t xml:space="preserve"> April 2026 - </w:t>
      </w:r>
      <w:r w:rsidRPr="00AA20BF">
        <w:rPr>
          <w:b/>
          <w:bCs/>
          <w:color w:val="EE0000"/>
          <w:sz w:val="28"/>
          <w:szCs w:val="28"/>
        </w:rPr>
        <w:t>Check against delivery</w:t>
      </w:r>
    </w:p>
    <w:p w14:paraId="22BA87D8" w14:textId="77777777" w:rsidR="00AA20BF" w:rsidRPr="00AA20BF" w:rsidRDefault="00AA20BF" w:rsidP="00AA20BF">
      <w:r w:rsidRPr="00AA20BF">
        <w:t>Introduction</w:t>
      </w:r>
    </w:p>
    <w:p w14:paraId="68FA25A2" w14:textId="77777777" w:rsidR="00AA20BF" w:rsidRPr="00AA20BF" w:rsidRDefault="00AA20BF" w:rsidP="00AA20BF">
      <w:r w:rsidRPr="00AA20BF">
        <w:t xml:space="preserve">Dia </w:t>
      </w:r>
      <w:proofErr w:type="spellStart"/>
      <w:r w:rsidRPr="00AA20BF">
        <w:t>daoibh</w:t>
      </w:r>
      <w:proofErr w:type="spellEnd"/>
      <w:r w:rsidRPr="00AA20BF">
        <w:t xml:space="preserve"> </w:t>
      </w:r>
      <w:proofErr w:type="spellStart"/>
      <w:r w:rsidRPr="00AA20BF">
        <w:t>ar</w:t>
      </w:r>
      <w:proofErr w:type="spellEnd"/>
      <w:r w:rsidRPr="00AA20BF">
        <w:t xml:space="preserve"> </w:t>
      </w:r>
      <w:proofErr w:type="spellStart"/>
      <w:r w:rsidRPr="00AA20BF">
        <w:t>maidin</w:t>
      </w:r>
      <w:proofErr w:type="spellEnd"/>
      <w:r w:rsidRPr="00AA20BF">
        <w:t xml:space="preserve">. Ba </w:t>
      </w:r>
      <w:proofErr w:type="spellStart"/>
      <w:r w:rsidRPr="00AA20BF">
        <w:t>mhaith</w:t>
      </w:r>
      <w:proofErr w:type="spellEnd"/>
      <w:r w:rsidRPr="00AA20BF">
        <w:t xml:space="preserve"> </w:t>
      </w:r>
      <w:proofErr w:type="spellStart"/>
      <w:r w:rsidRPr="00AA20BF">
        <w:t>liom</w:t>
      </w:r>
      <w:proofErr w:type="spellEnd"/>
      <w:r w:rsidRPr="00AA20BF">
        <w:t xml:space="preserve"> </w:t>
      </w:r>
      <w:proofErr w:type="spellStart"/>
      <w:r w:rsidRPr="00AA20BF">
        <w:t>mo</w:t>
      </w:r>
      <w:proofErr w:type="spellEnd"/>
      <w:r w:rsidRPr="00AA20BF">
        <w:t xml:space="preserve"> </w:t>
      </w:r>
      <w:proofErr w:type="spellStart"/>
      <w:r w:rsidRPr="00AA20BF">
        <w:t>bhuíochas</w:t>
      </w:r>
      <w:proofErr w:type="spellEnd"/>
      <w:r w:rsidRPr="00AA20BF">
        <w:t xml:space="preserve"> a </w:t>
      </w:r>
      <w:proofErr w:type="spellStart"/>
      <w:r w:rsidRPr="00AA20BF">
        <w:t>ghabháil</w:t>
      </w:r>
      <w:proofErr w:type="spellEnd"/>
      <w:r w:rsidRPr="00AA20BF">
        <w:t xml:space="preserve"> le </w:t>
      </w:r>
      <w:proofErr w:type="spellStart"/>
      <w:r w:rsidRPr="00AA20BF">
        <w:t>hUachtarán</w:t>
      </w:r>
      <w:proofErr w:type="spellEnd"/>
      <w:r w:rsidRPr="00AA20BF">
        <w:t xml:space="preserve"> </w:t>
      </w:r>
      <w:proofErr w:type="spellStart"/>
      <w:r w:rsidRPr="00AA20BF">
        <w:t>agus</w:t>
      </w:r>
      <w:proofErr w:type="spellEnd"/>
      <w:r w:rsidRPr="00AA20BF">
        <w:t xml:space="preserve"> le </w:t>
      </w:r>
      <w:proofErr w:type="spellStart"/>
      <w:r w:rsidRPr="00AA20BF">
        <w:t>hArd-Rúnaí</w:t>
      </w:r>
      <w:proofErr w:type="spellEnd"/>
      <w:r w:rsidRPr="00AA20BF">
        <w:t xml:space="preserve"> an ASTI as </w:t>
      </w:r>
      <w:proofErr w:type="gramStart"/>
      <w:r w:rsidRPr="00AA20BF">
        <w:t>an</w:t>
      </w:r>
      <w:proofErr w:type="gramEnd"/>
      <w:r w:rsidRPr="00AA20BF">
        <w:t xml:space="preserve"> </w:t>
      </w:r>
      <w:proofErr w:type="spellStart"/>
      <w:r w:rsidRPr="00AA20BF">
        <w:t>gcuireadh</w:t>
      </w:r>
      <w:proofErr w:type="spellEnd"/>
      <w:r w:rsidRPr="00AA20BF">
        <w:t xml:space="preserve"> </w:t>
      </w:r>
      <w:proofErr w:type="spellStart"/>
      <w:r w:rsidRPr="00AA20BF">
        <w:t>labhairt</w:t>
      </w:r>
      <w:proofErr w:type="spellEnd"/>
      <w:r w:rsidRPr="00AA20BF">
        <w:t xml:space="preserve"> </w:t>
      </w:r>
      <w:proofErr w:type="spellStart"/>
      <w:r w:rsidRPr="00AA20BF">
        <w:t>libh</w:t>
      </w:r>
      <w:proofErr w:type="spellEnd"/>
      <w:r w:rsidRPr="00AA20BF">
        <w:t xml:space="preserve"> </w:t>
      </w:r>
      <w:proofErr w:type="spellStart"/>
      <w:r w:rsidRPr="00AA20BF">
        <w:t>inniu</w:t>
      </w:r>
      <w:proofErr w:type="spellEnd"/>
      <w:r w:rsidRPr="00AA20BF">
        <w:t xml:space="preserve">, </w:t>
      </w:r>
      <w:proofErr w:type="spellStart"/>
      <w:r w:rsidRPr="00AA20BF">
        <w:t>anseo</w:t>
      </w:r>
      <w:proofErr w:type="spellEnd"/>
      <w:r w:rsidRPr="00AA20BF">
        <w:t xml:space="preserve"> </w:t>
      </w:r>
      <w:proofErr w:type="spellStart"/>
      <w:r w:rsidRPr="00AA20BF">
        <w:t>i</w:t>
      </w:r>
      <w:proofErr w:type="spellEnd"/>
      <w:r w:rsidRPr="00AA20BF">
        <w:t xml:space="preserve"> Loch Garman.</w:t>
      </w:r>
    </w:p>
    <w:p w14:paraId="5F82B295" w14:textId="77777777" w:rsidR="00AA20BF" w:rsidRPr="00AA20BF" w:rsidRDefault="00AA20BF" w:rsidP="00AA20BF">
      <w:r w:rsidRPr="00AA20BF">
        <w:t> </w:t>
      </w:r>
    </w:p>
    <w:p w14:paraId="3409EC33" w14:textId="77777777" w:rsidR="00AA20BF" w:rsidRPr="00AA20BF" w:rsidRDefault="00AA20BF" w:rsidP="00AA20BF">
      <w:r w:rsidRPr="00AA20BF">
        <w:t xml:space="preserve">Good </w:t>
      </w:r>
      <w:proofErr w:type="gramStart"/>
      <w:r w:rsidRPr="00AA20BF">
        <w:t>afternoon</w:t>
      </w:r>
      <w:proofErr w:type="gramEnd"/>
      <w:r w:rsidRPr="00AA20BF">
        <w:t xml:space="preserve"> everybody.</w:t>
      </w:r>
    </w:p>
    <w:p w14:paraId="7BB733D8" w14:textId="77777777" w:rsidR="00AA20BF" w:rsidRPr="00AA20BF" w:rsidRDefault="00AA20BF" w:rsidP="00AA20BF">
      <w:r w:rsidRPr="00AA20BF">
        <w:t> </w:t>
      </w:r>
    </w:p>
    <w:p w14:paraId="3E4CE512" w14:textId="77777777" w:rsidR="00AA20BF" w:rsidRPr="00AA20BF" w:rsidRDefault="00AA20BF" w:rsidP="00AA20BF">
      <w:r w:rsidRPr="00AA20BF">
        <w:t>I am delighted to be here in Wexford today, and I would like to thank ASTI President Padraig Curley and General Secretary Kieran Christie for their invitation to address your annual convention.</w:t>
      </w:r>
    </w:p>
    <w:p w14:paraId="26FCCA45" w14:textId="77777777" w:rsidR="00AA20BF" w:rsidRPr="00AA20BF" w:rsidRDefault="00AA20BF" w:rsidP="00AA20BF">
      <w:r w:rsidRPr="00AA20BF">
        <w:t> </w:t>
      </w:r>
    </w:p>
    <w:p w14:paraId="4AE86DAA" w14:textId="77777777" w:rsidR="00AA20BF" w:rsidRPr="00AA20BF" w:rsidRDefault="00AA20BF" w:rsidP="00AA20BF">
      <w:r w:rsidRPr="00AA20BF">
        <w:t>2026 is a significant year for the Irish education system, as it marks the 60th anniversary of the decision to make secondary education free to all.</w:t>
      </w:r>
    </w:p>
    <w:p w14:paraId="51C4003A" w14:textId="77777777" w:rsidR="00AA20BF" w:rsidRPr="00AA20BF" w:rsidRDefault="00AA20BF" w:rsidP="00AA20BF">
      <w:r w:rsidRPr="00AA20BF">
        <w:t> </w:t>
      </w:r>
    </w:p>
    <w:p w14:paraId="6749995E" w14:textId="77777777" w:rsidR="00AA20BF" w:rsidRPr="00AA20BF" w:rsidRDefault="00AA20BF" w:rsidP="00AA20BF">
      <w:r w:rsidRPr="00AA20BF">
        <w:t>Our education system enjoys an excellent reputation internationally for its quality, and Irish people have an ongoing ambition to make sure that high-quality education is fully accessible to all children and young people.</w:t>
      </w:r>
    </w:p>
    <w:p w14:paraId="0D8DA55C" w14:textId="77777777" w:rsidR="00AA20BF" w:rsidRPr="00AA20BF" w:rsidRDefault="00AA20BF" w:rsidP="00AA20BF">
      <w:r w:rsidRPr="00AA20BF">
        <w:t> </w:t>
      </w:r>
    </w:p>
    <w:p w14:paraId="0E0D77B7" w14:textId="77777777" w:rsidR="00AA20BF" w:rsidRPr="00AA20BF" w:rsidRDefault="00AA20BF" w:rsidP="00AA20BF">
      <w:r w:rsidRPr="00AA20BF">
        <w:t>Donogh O’Malley’s announcement on September 10th</w:t>
      </w:r>
      <w:proofErr w:type="gramStart"/>
      <w:r w:rsidRPr="00AA20BF">
        <w:t> 1966</w:t>
      </w:r>
      <w:proofErr w:type="gramEnd"/>
      <w:r w:rsidRPr="00AA20BF">
        <w:t xml:space="preserve"> paved the way for all young people to access post-primary education. That was the first, very important step, to ensuring that the State provided all children with equal access to education.</w:t>
      </w:r>
    </w:p>
    <w:p w14:paraId="35B67149" w14:textId="77777777" w:rsidR="00AA20BF" w:rsidRPr="00AA20BF" w:rsidRDefault="00AA20BF" w:rsidP="00AA20BF">
      <w:r w:rsidRPr="00AA20BF">
        <w:t> </w:t>
      </w:r>
    </w:p>
    <w:p w14:paraId="3324D423" w14:textId="77777777" w:rsidR="00AA20BF" w:rsidRPr="00AA20BF" w:rsidRDefault="00AA20BF" w:rsidP="00AA20BF">
      <w:r w:rsidRPr="00AA20BF">
        <w:t>But it is fair to say that the school system continues to grapple with the import of that decision because, as we know, there are still barriers for some young people to realise their potential and to thrive, regardless of background or need.  </w:t>
      </w:r>
    </w:p>
    <w:p w14:paraId="26EB1BA8" w14:textId="77777777" w:rsidR="00AA20BF" w:rsidRPr="00AA20BF" w:rsidRDefault="00AA20BF" w:rsidP="00AA20BF">
      <w:r w:rsidRPr="00AA20BF">
        <w:t> </w:t>
      </w:r>
    </w:p>
    <w:p w14:paraId="2490C6D0" w14:textId="77777777" w:rsidR="00AA20BF" w:rsidRPr="00AA20BF" w:rsidRDefault="00AA20BF" w:rsidP="00AA20BF">
      <w:r w:rsidRPr="00AA20BF">
        <w:t>I know from my own experience working as a teacher that observing learning in action is one of the most satisfying parts of the job.</w:t>
      </w:r>
    </w:p>
    <w:p w14:paraId="6127D7AD" w14:textId="77777777" w:rsidR="00AA20BF" w:rsidRPr="00AA20BF" w:rsidRDefault="00AA20BF" w:rsidP="00AA20BF">
      <w:r w:rsidRPr="00AA20BF">
        <w:t> </w:t>
      </w:r>
    </w:p>
    <w:p w14:paraId="5089F7F1" w14:textId="77777777" w:rsidR="00AA20BF" w:rsidRPr="00AA20BF" w:rsidRDefault="00AA20BF" w:rsidP="00AA20BF">
      <w:r w:rsidRPr="00AA20BF">
        <w:t>I also want to acknowledge the challenges that working in a complex modern world brings to school communities.</w:t>
      </w:r>
    </w:p>
    <w:p w14:paraId="57F9A833" w14:textId="77777777" w:rsidR="00AA20BF" w:rsidRPr="00AA20BF" w:rsidRDefault="00AA20BF" w:rsidP="00AA20BF">
      <w:r w:rsidRPr="00AA20BF">
        <w:t> </w:t>
      </w:r>
    </w:p>
    <w:p w14:paraId="1FB68997" w14:textId="77777777" w:rsidR="00AA20BF" w:rsidRPr="00AA20BF" w:rsidRDefault="00AA20BF" w:rsidP="00AA20BF">
      <w:r w:rsidRPr="00AA20BF">
        <w:lastRenderedPageBreak/>
        <w:t>I want to thank you and all school communities for your collective commitment to excellence and your professionalism, and for the work you do with students very day.</w:t>
      </w:r>
    </w:p>
    <w:p w14:paraId="38C93043" w14:textId="77777777" w:rsidR="00AA20BF" w:rsidRPr="00AA20BF" w:rsidRDefault="00AA20BF" w:rsidP="00AA20BF">
      <w:r w:rsidRPr="00AA20BF">
        <w:t> </w:t>
      </w:r>
    </w:p>
    <w:p w14:paraId="194D3BFB" w14:textId="77777777" w:rsidR="00AA20BF" w:rsidRPr="00AA20BF" w:rsidRDefault="00AA20BF" w:rsidP="00AA20BF">
      <w:r w:rsidRPr="00AA20BF">
        <w:t> </w:t>
      </w:r>
    </w:p>
    <w:p w14:paraId="4302C428" w14:textId="77777777" w:rsidR="00AA20BF" w:rsidRPr="00AA20BF" w:rsidRDefault="00AA20BF" w:rsidP="00AA20BF">
      <w:r w:rsidRPr="00AA20BF">
        <w:t>Vision</w:t>
      </w:r>
    </w:p>
    <w:p w14:paraId="5C2C004E" w14:textId="77777777" w:rsidR="00AA20BF" w:rsidRPr="00AA20BF" w:rsidRDefault="00AA20BF" w:rsidP="00AA20BF">
      <w:r w:rsidRPr="00AA20BF">
        <w:t>Since being appointed Minister for Education and Youth in late November last year, I have met with students and teachers, school leaders and staff; with trade unions, with advocacy groups, with education stakeholders and with parents.</w:t>
      </w:r>
    </w:p>
    <w:p w14:paraId="1F149F02" w14:textId="77777777" w:rsidR="00AA20BF" w:rsidRPr="00AA20BF" w:rsidRDefault="00AA20BF" w:rsidP="00AA20BF">
      <w:r w:rsidRPr="00AA20BF">
        <w:t> </w:t>
      </w:r>
    </w:p>
    <w:p w14:paraId="7524CE10" w14:textId="77777777" w:rsidR="00AA20BF" w:rsidRPr="00AA20BF" w:rsidRDefault="00AA20BF" w:rsidP="00AA20BF">
      <w:r w:rsidRPr="00AA20BF">
        <w:t>I have noted the many elements of our system which work well, and those which do not.</w:t>
      </w:r>
    </w:p>
    <w:p w14:paraId="200240D0" w14:textId="77777777" w:rsidR="00AA20BF" w:rsidRPr="00AA20BF" w:rsidRDefault="00AA20BF" w:rsidP="00AA20BF">
      <w:r w:rsidRPr="00AA20BF">
        <w:t> </w:t>
      </w:r>
    </w:p>
    <w:p w14:paraId="117D2EED" w14:textId="77777777" w:rsidR="00AA20BF" w:rsidRPr="00AA20BF" w:rsidRDefault="00AA20BF" w:rsidP="00AA20BF">
      <w:r w:rsidRPr="00AA20BF">
        <w:t> </w:t>
      </w:r>
    </w:p>
    <w:p w14:paraId="0A7DF8E4" w14:textId="77777777" w:rsidR="00AA20BF" w:rsidRPr="00AA20BF" w:rsidRDefault="00AA20BF" w:rsidP="00AA20BF">
      <w:r w:rsidRPr="00AA20BF">
        <w:t> </w:t>
      </w:r>
    </w:p>
    <w:p w14:paraId="1DC1FE8C" w14:textId="77777777" w:rsidR="00AA20BF" w:rsidRPr="00AA20BF" w:rsidRDefault="00AA20BF" w:rsidP="00AA20BF">
      <w:r w:rsidRPr="00AA20BF">
        <w:t>Central to maintaining our world-class system are you, the teachers, who work with children and young people from a range of backgrounds who face challenges around online safety, intergenerational poverty and trauma, wellbeing and other issues.</w:t>
      </w:r>
    </w:p>
    <w:p w14:paraId="364F11C8" w14:textId="77777777" w:rsidR="00AA20BF" w:rsidRPr="00AA20BF" w:rsidRDefault="00AA20BF" w:rsidP="00AA20BF">
      <w:r w:rsidRPr="00AA20BF">
        <w:t> </w:t>
      </w:r>
    </w:p>
    <w:p w14:paraId="126A0618" w14:textId="77777777" w:rsidR="00AA20BF" w:rsidRPr="00AA20BF" w:rsidRDefault="00AA20BF" w:rsidP="00AA20BF">
      <w:r w:rsidRPr="00AA20BF">
        <w:t> </w:t>
      </w:r>
    </w:p>
    <w:p w14:paraId="0878716E" w14:textId="77777777" w:rsidR="00AA20BF" w:rsidRPr="00AA20BF" w:rsidRDefault="00AA20BF" w:rsidP="00AA20BF">
      <w:r w:rsidRPr="00AA20BF">
        <w:t>Over the next year, I intend to focus on three key areas. They are</w:t>
      </w:r>
    </w:p>
    <w:p w14:paraId="0FA450F8" w14:textId="77777777" w:rsidR="00AA20BF" w:rsidRPr="00AA20BF" w:rsidRDefault="00AA20BF" w:rsidP="00AA20BF">
      <w:r w:rsidRPr="00AA20BF">
        <w:t> </w:t>
      </w:r>
    </w:p>
    <w:p w14:paraId="2DC302ED" w14:textId="77777777" w:rsidR="00AA20BF" w:rsidRPr="00AA20BF" w:rsidRDefault="00AA20BF" w:rsidP="00AA20BF">
      <w:pPr>
        <w:numPr>
          <w:ilvl w:val="0"/>
          <w:numId w:val="8"/>
        </w:numPr>
      </w:pPr>
      <w:r w:rsidRPr="00AA20BF">
        <w:t xml:space="preserve">Helping teachers and school leaders to focus more on teaching and </w:t>
      </w:r>
      <w:proofErr w:type="gramStart"/>
      <w:r w:rsidRPr="00AA20BF">
        <w:t>learning;</w:t>
      </w:r>
      <w:proofErr w:type="gramEnd"/>
    </w:p>
    <w:p w14:paraId="2D5406DB" w14:textId="77777777" w:rsidR="00AA20BF" w:rsidRPr="00AA20BF" w:rsidRDefault="00AA20BF" w:rsidP="00AA20BF">
      <w:pPr>
        <w:numPr>
          <w:ilvl w:val="0"/>
          <w:numId w:val="8"/>
        </w:numPr>
      </w:pPr>
      <w:r w:rsidRPr="00AA20BF">
        <w:t>Reforms of Special Education, making the system more inclusive and better for all; and</w:t>
      </w:r>
    </w:p>
    <w:p w14:paraId="0B97C159" w14:textId="77777777" w:rsidR="00AA20BF" w:rsidRPr="00AA20BF" w:rsidRDefault="00AA20BF" w:rsidP="00AA20BF">
      <w:pPr>
        <w:numPr>
          <w:ilvl w:val="0"/>
          <w:numId w:val="8"/>
        </w:numPr>
      </w:pPr>
      <w:r w:rsidRPr="00AA20BF">
        <w:t>Teacher professional development, to help further support our teachers in helping children flourish in an increasingly complex world.</w:t>
      </w:r>
    </w:p>
    <w:p w14:paraId="57E1393D" w14:textId="77777777" w:rsidR="00AA20BF" w:rsidRPr="00AA20BF" w:rsidRDefault="00AA20BF" w:rsidP="00AA20BF">
      <w:r w:rsidRPr="00AA20BF">
        <w:t>You may have seen media reports this week about funding for our schools and teachers and about the need to further invest in our school system. </w:t>
      </w:r>
    </w:p>
    <w:p w14:paraId="765DC50E" w14:textId="77777777" w:rsidR="00AA20BF" w:rsidRPr="00AA20BF" w:rsidRDefault="00AA20BF" w:rsidP="00AA20BF">
      <w:r w:rsidRPr="00AA20BF">
        <w:t> </w:t>
      </w:r>
    </w:p>
    <w:p w14:paraId="065D9982" w14:textId="77777777" w:rsidR="00AA20BF" w:rsidRPr="00AA20BF" w:rsidRDefault="00AA20BF" w:rsidP="00AA20BF">
      <w:r w:rsidRPr="00AA20BF">
        <w:t>As I have said recently, I make no apologies for working to secure the additional resources that are needed to support the critical work that happens each day in our classrooms.</w:t>
      </w:r>
    </w:p>
    <w:p w14:paraId="4FD6C799" w14:textId="77777777" w:rsidR="00AA20BF" w:rsidRPr="00AA20BF" w:rsidRDefault="00AA20BF" w:rsidP="00AA20BF">
      <w:r w:rsidRPr="00AA20BF">
        <w:lastRenderedPageBreak/>
        <w:t> </w:t>
      </w:r>
    </w:p>
    <w:p w14:paraId="7DB41B56" w14:textId="77777777" w:rsidR="00AA20BF" w:rsidRPr="00AA20BF" w:rsidRDefault="00AA20BF" w:rsidP="00AA20BF">
      <w:r w:rsidRPr="00AA20BF">
        <w:t xml:space="preserve">Our school system is demand-led, and our budget resourcing needs to follow suit.  I will continue to push for the resources and </w:t>
      </w:r>
      <w:proofErr w:type="gramStart"/>
      <w:r w:rsidRPr="00AA20BF">
        <w:t>supports  that</w:t>
      </w:r>
      <w:proofErr w:type="gramEnd"/>
      <w:r w:rsidRPr="00AA20BF">
        <w:t xml:space="preserve"> all students need to grow and thrive. </w:t>
      </w:r>
    </w:p>
    <w:p w14:paraId="01899B85" w14:textId="77777777" w:rsidR="00AA20BF" w:rsidRPr="00AA20BF" w:rsidRDefault="00AA20BF" w:rsidP="00AA20BF">
      <w:r w:rsidRPr="00AA20BF">
        <w:t> </w:t>
      </w:r>
    </w:p>
    <w:p w14:paraId="171FF8BD" w14:textId="77777777" w:rsidR="00AA20BF" w:rsidRPr="00AA20BF" w:rsidRDefault="00AA20BF" w:rsidP="00AA20BF">
      <w:r w:rsidRPr="00AA20BF">
        <w:t>School Attendance</w:t>
      </w:r>
    </w:p>
    <w:p w14:paraId="40961FB6" w14:textId="77777777" w:rsidR="00AA20BF" w:rsidRPr="00AA20BF" w:rsidRDefault="00AA20BF" w:rsidP="00AA20BF">
      <w:r w:rsidRPr="00AA20BF">
        <w:t xml:space="preserve">We all know the importance of a good education. It lays the foundation for young people to thrive </w:t>
      </w:r>
      <w:proofErr w:type="gramStart"/>
      <w:r w:rsidRPr="00AA20BF">
        <w:t>and  our</w:t>
      </w:r>
      <w:proofErr w:type="gramEnd"/>
      <w:r w:rsidRPr="00AA20BF">
        <w:t xml:space="preserve"> country to prosper.</w:t>
      </w:r>
    </w:p>
    <w:p w14:paraId="5A4B5F2C" w14:textId="77777777" w:rsidR="00AA20BF" w:rsidRPr="00AA20BF" w:rsidRDefault="00AA20BF" w:rsidP="00AA20BF">
      <w:r w:rsidRPr="00AA20BF">
        <w:t> </w:t>
      </w:r>
    </w:p>
    <w:p w14:paraId="188EF93F" w14:textId="77777777" w:rsidR="00AA20BF" w:rsidRPr="00AA20BF" w:rsidRDefault="00AA20BF" w:rsidP="00AA20BF">
      <w:r w:rsidRPr="00AA20BF">
        <w:t xml:space="preserve">And that is why I am deeply concerned by the latest data published by </w:t>
      </w:r>
      <w:proofErr w:type="spellStart"/>
      <w:r w:rsidRPr="00AA20BF">
        <w:t>Tusla</w:t>
      </w:r>
      <w:proofErr w:type="spellEnd"/>
      <w:r w:rsidRPr="00AA20BF">
        <w:t xml:space="preserve"> Education Support Service (TESS) on School Attendance, which indicates that one in five of our children and young people are missing at least 20 days of the school year.</w:t>
      </w:r>
    </w:p>
    <w:p w14:paraId="3FFCACB2" w14:textId="77777777" w:rsidR="00AA20BF" w:rsidRPr="00AA20BF" w:rsidRDefault="00AA20BF" w:rsidP="00AA20BF">
      <w:r w:rsidRPr="00AA20BF">
        <w:t>A range of measures has been introduced over the past number of years to tackle school absenteeism. These include grant funding to schools to implement initiatives to improve school attendance, and a national multimedia campaign aimed at parents and young people to reinforce the benefits of attending school.</w:t>
      </w:r>
    </w:p>
    <w:p w14:paraId="5B79F517" w14:textId="77777777" w:rsidR="00AA20BF" w:rsidRPr="00AA20BF" w:rsidRDefault="00AA20BF" w:rsidP="00AA20BF">
      <w:r w:rsidRPr="00AA20BF">
        <w:t>We also know that our education system includes different types of learners of different abilities, and that we – as educators – must strive to ensure the system works for everybody and equips them with the skills they need to thrive.</w:t>
      </w:r>
    </w:p>
    <w:p w14:paraId="70BC57AF" w14:textId="77777777" w:rsidR="00AA20BF" w:rsidRPr="00AA20BF" w:rsidRDefault="00AA20BF" w:rsidP="00AA20BF">
      <w:r w:rsidRPr="00AA20BF">
        <w:t> </w:t>
      </w:r>
    </w:p>
    <w:p w14:paraId="047CB6BC" w14:textId="77777777" w:rsidR="00AA20BF" w:rsidRPr="00AA20BF" w:rsidRDefault="00AA20BF" w:rsidP="00AA20BF">
      <w:r w:rsidRPr="00AA20BF">
        <w:t> </w:t>
      </w:r>
    </w:p>
    <w:p w14:paraId="3F7AFBFA" w14:textId="77777777" w:rsidR="00AA20BF" w:rsidRPr="00AA20BF" w:rsidRDefault="00AA20BF" w:rsidP="00AA20BF">
      <w:r w:rsidRPr="00AA20BF">
        <w:t xml:space="preserve">We know there are different thresholds in our system for many young people – transitioning from primary to post primary. The Junior and Leaving cert; completing Senior Cycle Level 1 and Level 2 Learning Programmes; completing </w:t>
      </w:r>
      <w:proofErr w:type="spellStart"/>
      <w:r w:rsidRPr="00AA20BF">
        <w:t>YouthReach</w:t>
      </w:r>
      <w:proofErr w:type="spellEnd"/>
      <w:r w:rsidRPr="00AA20BF">
        <w:t>; leaving their youth service behind when they pass a certain age; or completing an apprenticeship.</w:t>
      </w:r>
    </w:p>
    <w:p w14:paraId="6C2169B4" w14:textId="77777777" w:rsidR="00AA20BF" w:rsidRPr="00AA20BF" w:rsidRDefault="00AA20BF" w:rsidP="00AA20BF">
      <w:r w:rsidRPr="00AA20BF">
        <w:rPr>
          <w:b/>
          <w:bCs/>
        </w:rPr>
        <w:t> </w:t>
      </w:r>
    </w:p>
    <w:p w14:paraId="58E10DF5" w14:textId="77777777" w:rsidR="00AA20BF" w:rsidRPr="00AA20BF" w:rsidRDefault="00AA20BF" w:rsidP="00AA20BF">
      <w:r w:rsidRPr="00AA20BF">
        <w:t xml:space="preserve">The system cannot stay still and assume that the approach used today will be fit for purpose indefinitely. That was not the point of O’Malley’s decision in </w:t>
      </w:r>
      <w:proofErr w:type="gramStart"/>
      <w:r w:rsidRPr="00AA20BF">
        <w:t>1966</w:t>
      </w:r>
      <w:proofErr w:type="gramEnd"/>
      <w:r w:rsidRPr="00AA20BF">
        <w:t xml:space="preserve"> and it is not the point today.   </w:t>
      </w:r>
    </w:p>
    <w:p w14:paraId="4CE15BAD" w14:textId="77777777" w:rsidR="00AA20BF" w:rsidRPr="00AA20BF" w:rsidRDefault="00AA20BF" w:rsidP="00AA20BF">
      <w:r w:rsidRPr="00AA20BF">
        <w:t> </w:t>
      </w:r>
    </w:p>
    <w:p w14:paraId="7C86D65C" w14:textId="77777777" w:rsidR="00AA20BF" w:rsidRPr="00AA20BF" w:rsidRDefault="00AA20BF" w:rsidP="00AA20BF">
      <w:r w:rsidRPr="00AA20BF">
        <w:rPr>
          <w:b/>
          <w:bCs/>
        </w:rPr>
        <w:t> </w:t>
      </w:r>
    </w:p>
    <w:p w14:paraId="5BDA7172" w14:textId="77777777" w:rsidR="00AA20BF" w:rsidRPr="00AA20BF" w:rsidRDefault="00AA20BF" w:rsidP="00AA20BF">
      <w:r w:rsidRPr="00AA20BF">
        <w:t> </w:t>
      </w:r>
    </w:p>
    <w:p w14:paraId="663EFD26" w14:textId="77777777" w:rsidR="00AA20BF" w:rsidRPr="00AA20BF" w:rsidRDefault="00AA20BF" w:rsidP="00AA20BF">
      <w:r w:rsidRPr="00AA20BF">
        <w:lastRenderedPageBreak/>
        <w:t>Inclusion/Tackling Disadvantage   </w:t>
      </w:r>
    </w:p>
    <w:p w14:paraId="198299BC" w14:textId="77777777" w:rsidR="00AA20BF" w:rsidRPr="00AA20BF" w:rsidRDefault="00AA20BF" w:rsidP="00AA20BF">
      <w:r w:rsidRPr="00AA20BF">
        <w:t> </w:t>
      </w:r>
    </w:p>
    <w:p w14:paraId="42508F99" w14:textId="77777777" w:rsidR="00AA20BF" w:rsidRPr="00AA20BF" w:rsidRDefault="00AA20BF" w:rsidP="00AA20BF">
      <w:r w:rsidRPr="00AA20BF">
        <w:t>We know that a sizeable cohort of children also face additional disadvantage, which is why the DEIS programme is so important.</w:t>
      </w:r>
    </w:p>
    <w:p w14:paraId="27A1B34E" w14:textId="77777777" w:rsidR="00AA20BF" w:rsidRPr="00AA20BF" w:rsidRDefault="00AA20BF" w:rsidP="00AA20BF">
      <w:r w:rsidRPr="00AA20BF">
        <w:t> </w:t>
      </w:r>
    </w:p>
    <w:p w14:paraId="01687F32" w14:textId="77777777" w:rsidR="00AA20BF" w:rsidRPr="00AA20BF" w:rsidRDefault="00AA20BF" w:rsidP="00AA20BF">
      <w:r w:rsidRPr="00AA20BF">
        <w:t>I recently launched the Strategy for Tackling Educational Disadvantage to 2035, and the new DEIS Plus Scheme. The strategy is a comprehensive ten-year plan which builds on previous plans and is supported by a full-year investment of €48 million.</w:t>
      </w:r>
    </w:p>
    <w:p w14:paraId="20E45C0F" w14:textId="77777777" w:rsidR="00AA20BF" w:rsidRPr="00AA20BF" w:rsidRDefault="00AA20BF" w:rsidP="00AA20BF">
      <w:r w:rsidRPr="00AA20BF">
        <w:t> </w:t>
      </w:r>
    </w:p>
    <w:p w14:paraId="73AC7C72" w14:textId="77777777" w:rsidR="00AA20BF" w:rsidRPr="00AA20BF" w:rsidRDefault="00AA20BF" w:rsidP="00AA20BF">
      <w:r w:rsidRPr="00AA20BF">
        <w:t>The purpose of the DEIS Strategy to 2035 is to address educational disadvantage in all schools so that every child and young person can dream without limits, is empowered to grow, is inspired to learn and is supported to succeed.</w:t>
      </w:r>
    </w:p>
    <w:p w14:paraId="3B2F1451" w14:textId="77777777" w:rsidR="00AA20BF" w:rsidRPr="00AA20BF" w:rsidRDefault="00AA20BF" w:rsidP="00AA20BF">
      <w:r w:rsidRPr="00AA20BF">
        <w:t> </w:t>
      </w:r>
    </w:p>
    <w:p w14:paraId="182B4311" w14:textId="77777777" w:rsidR="00AA20BF" w:rsidRPr="00AA20BF" w:rsidRDefault="00AA20BF" w:rsidP="00AA20BF">
      <w:r w:rsidRPr="00AA20BF">
        <w:t>The programme takes a whole-school, student-centred approach.</w:t>
      </w:r>
    </w:p>
    <w:p w14:paraId="4EB89C45" w14:textId="77777777" w:rsidR="00AA20BF" w:rsidRPr="00AA20BF" w:rsidRDefault="00AA20BF" w:rsidP="00AA20BF">
      <w:r w:rsidRPr="00AA20BF">
        <w:t> </w:t>
      </w:r>
    </w:p>
    <w:p w14:paraId="1B4FECA5" w14:textId="77777777" w:rsidR="00AA20BF" w:rsidRPr="00AA20BF" w:rsidRDefault="00AA20BF" w:rsidP="00AA20BF">
      <w:r w:rsidRPr="00AA20BF">
        <w:t>DEIS Plus builds on this, and will provide enhanced, targeted supports to 121 schools, which data indicates have the highest concentration of students at risk of educational disadvantage.</w:t>
      </w:r>
    </w:p>
    <w:p w14:paraId="643626CB" w14:textId="77777777" w:rsidR="00AA20BF" w:rsidRPr="00AA20BF" w:rsidRDefault="00AA20BF" w:rsidP="00AA20BF">
      <w:r w:rsidRPr="00AA20BF">
        <w:t> </w:t>
      </w:r>
    </w:p>
    <w:p w14:paraId="0C7B2413" w14:textId="77777777" w:rsidR="00AA20BF" w:rsidRPr="00AA20BF" w:rsidRDefault="00AA20BF" w:rsidP="00AA20BF">
      <w:r w:rsidRPr="00AA20BF">
        <w:t>DEIS Plus strengthens leadership capacity, expands wellbeing and family engagement support, and deepens the focus on attendance, participation and progression. </w:t>
      </w:r>
    </w:p>
    <w:p w14:paraId="6B2396B6" w14:textId="77777777" w:rsidR="00AA20BF" w:rsidRPr="00AA20BF" w:rsidRDefault="00AA20BF" w:rsidP="00AA20BF">
      <w:r w:rsidRPr="00AA20BF">
        <w:t> </w:t>
      </w:r>
    </w:p>
    <w:p w14:paraId="4F59AB98" w14:textId="77777777" w:rsidR="00AA20BF" w:rsidRPr="00AA20BF" w:rsidRDefault="00AA20BF" w:rsidP="00AA20BF">
      <w:r w:rsidRPr="00AA20BF">
        <w:t xml:space="preserve">A key feature is the new positive mental </w:t>
      </w:r>
      <w:proofErr w:type="gramStart"/>
      <w:r w:rsidRPr="00AA20BF">
        <w:t>health</w:t>
      </w:r>
      <w:proofErr w:type="gramEnd"/>
      <w:r w:rsidRPr="00AA20BF">
        <w:t xml:space="preserve"> and wellbeing supports and each school will be allocated a teacher to lead a whole</w:t>
      </w:r>
      <w:r w:rsidRPr="00AA20BF">
        <w:noBreakHyphen/>
        <w:t>school nurturing approach.</w:t>
      </w:r>
    </w:p>
    <w:p w14:paraId="3E18BA37" w14:textId="77777777" w:rsidR="00AA20BF" w:rsidRPr="00AA20BF" w:rsidRDefault="00AA20BF" w:rsidP="00AA20BF">
      <w:r w:rsidRPr="00AA20BF">
        <w:t> </w:t>
      </w:r>
    </w:p>
    <w:p w14:paraId="55AC9B35" w14:textId="77777777" w:rsidR="00AA20BF" w:rsidRPr="00AA20BF" w:rsidRDefault="00AA20BF" w:rsidP="00AA20BF">
      <w:r w:rsidRPr="00AA20BF">
        <w:t xml:space="preserve">All DEIS Plus schools will benefit from a full HSCL post; increased leadership posts </w:t>
      </w:r>
      <w:proofErr w:type="gramStart"/>
      <w:r w:rsidRPr="00AA20BF">
        <w:t>and;</w:t>
      </w:r>
      <w:proofErr w:type="gramEnd"/>
      <w:r w:rsidRPr="00AA20BF">
        <w:t> enhanced guidance provision.</w:t>
      </w:r>
    </w:p>
    <w:p w14:paraId="59CB282E" w14:textId="77777777" w:rsidR="00AA20BF" w:rsidRPr="00AA20BF" w:rsidRDefault="00AA20BF" w:rsidP="00AA20BF">
      <w:r w:rsidRPr="00AA20BF">
        <w:t> </w:t>
      </w:r>
    </w:p>
    <w:p w14:paraId="61D14413" w14:textId="77777777" w:rsidR="00AA20BF" w:rsidRPr="00AA20BF" w:rsidRDefault="00AA20BF" w:rsidP="00AA20BF">
      <w:r w:rsidRPr="00AA20BF">
        <w:t>Funding will also be available for breakfast clubs in schools in DEIS Plus.</w:t>
      </w:r>
    </w:p>
    <w:p w14:paraId="342D852A" w14:textId="77777777" w:rsidR="00AA20BF" w:rsidRPr="00AA20BF" w:rsidRDefault="00AA20BF" w:rsidP="00AA20BF">
      <w:r w:rsidRPr="00AA20BF">
        <w:t> </w:t>
      </w:r>
    </w:p>
    <w:p w14:paraId="515A6430" w14:textId="77777777" w:rsidR="00AA20BF" w:rsidRPr="00AA20BF" w:rsidRDefault="00AA20BF" w:rsidP="00AA20BF">
      <w:r w:rsidRPr="00AA20BF">
        <w:lastRenderedPageBreak/>
        <w:t>I particularly welcome the opportunity to reduce the threshold for the appointment of deputy principals in DEIS Plus and DEIS post-primary schools, in addition to reducing the threshold for certain other post-primary and primary schools.</w:t>
      </w:r>
    </w:p>
    <w:p w14:paraId="13C26DAA" w14:textId="77777777" w:rsidR="00AA20BF" w:rsidRPr="00AA20BF" w:rsidRDefault="00AA20BF" w:rsidP="00AA20BF">
      <w:r w:rsidRPr="00AA20BF">
        <w:t> </w:t>
      </w:r>
    </w:p>
    <w:p w14:paraId="24F5DFA3" w14:textId="77777777" w:rsidR="00AA20BF" w:rsidRPr="00AA20BF" w:rsidRDefault="00AA20BF" w:rsidP="00AA20BF">
      <w:r w:rsidRPr="00AA20BF">
        <w:t>The investment secured in Budget 2026 for these measures is the biggest full-year investment in targeted supports to address educational disadvantage since the establishment of the DEIS programme in 2006. It also fulfils an important commitment in the Programme for Government.</w:t>
      </w:r>
    </w:p>
    <w:p w14:paraId="079131A2" w14:textId="77777777" w:rsidR="00AA20BF" w:rsidRPr="00AA20BF" w:rsidRDefault="00AA20BF" w:rsidP="00AA20BF">
      <w:r w:rsidRPr="00AA20BF">
        <w:rPr>
          <w:b/>
          <w:bCs/>
        </w:rPr>
        <w:t> </w:t>
      </w:r>
    </w:p>
    <w:p w14:paraId="6829B6EA" w14:textId="77777777" w:rsidR="00AA20BF" w:rsidRPr="00AA20BF" w:rsidRDefault="00AA20BF" w:rsidP="00AA20BF">
      <w:r w:rsidRPr="00AA20BF">
        <w:t>AI Taskforce</w:t>
      </w:r>
    </w:p>
    <w:p w14:paraId="235B2F83" w14:textId="77777777" w:rsidR="00AA20BF" w:rsidRPr="00AA20BF" w:rsidRDefault="00AA20BF" w:rsidP="00AA20BF">
      <w:r w:rsidRPr="00AA20BF">
        <w:t> </w:t>
      </w:r>
    </w:p>
    <w:p w14:paraId="7C3A7BC5" w14:textId="77777777" w:rsidR="00AA20BF" w:rsidRPr="00AA20BF" w:rsidRDefault="00AA20BF" w:rsidP="00AA20BF">
      <w:r w:rsidRPr="00AA20BF">
        <w:t>Today, I am pleased to announce the establishment of the AI in Schools External Advisory Taskforce.</w:t>
      </w:r>
    </w:p>
    <w:p w14:paraId="6AAB23D5" w14:textId="77777777" w:rsidR="00AA20BF" w:rsidRPr="00AA20BF" w:rsidRDefault="00AA20BF" w:rsidP="00AA20BF">
      <w:r w:rsidRPr="00AA20BF">
        <w:t>Like all new technologies, AI brings real opportunities for our education system but also risks, so our response must be student-focused, balanced, evidence</w:t>
      </w:r>
      <w:r w:rsidRPr="00AA20BF">
        <w:noBreakHyphen/>
        <w:t>informed, innovative and robust.</w:t>
      </w:r>
    </w:p>
    <w:p w14:paraId="428A988A" w14:textId="77777777" w:rsidR="00AA20BF" w:rsidRPr="00AA20BF" w:rsidRDefault="00AA20BF" w:rsidP="00AA20BF">
      <w:r w:rsidRPr="00AA20BF">
        <w:t xml:space="preserve">For that reason, the </w:t>
      </w:r>
      <w:proofErr w:type="gramStart"/>
      <w:r w:rsidRPr="00AA20BF">
        <w:t>taskforce  will</w:t>
      </w:r>
      <w:proofErr w:type="gramEnd"/>
      <w:r w:rsidRPr="00AA20BF">
        <w:t xml:space="preserve"> consider how best to support teachers’ confidence in using generative AI, strengthen students’ digital and generative AI literacy, and examine the implications of generative AI for assessment.</w:t>
      </w:r>
    </w:p>
    <w:p w14:paraId="5A0AD121" w14:textId="77777777" w:rsidR="00AA20BF" w:rsidRPr="00AA20BF" w:rsidRDefault="00AA20BF" w:rsidP="00AA20BF">
      <w:r w:rsidRPr="00AA20BF">
        <w:t>Teachers’ voices will continue to be heard, and their experiences will help ensure that the taskforce’s work delivers thoughtful, practical outcomes that genuinely support teaching, learning and assessment. </w:t>
      </w:r>
    </w:p>
    <w:p w14:paraId="6C05C783" w14:textId="77777777" w:rsidR="00AA20BF" w:rsidRPr="00AA20BF" w:rsidRDefault="00AA20BF" w:rsidP="00AA20BF">
      <w:r w:rsidRPr="00AA20BF">
        <w:t>The research on gen AI in assessment, commissioned by the SEC and currently underway, will complement the Taskforce’s work.</w:t>
      </w:r>
    </w:p>
    <w:p w14:paraId="34C3D557" w14:textId="77777777" w:rsidR="00AA20BF" w:rsidRPr="00AA20BF" w:rsidRDefault="00AA20BF" w:rsidP="00AA20BF">
      <w:r w:rsidRPr="00AA20BF">
        <w:t>The debate on AI often focuses on the issue of the authentication of student work in the context of assessment.  It is important to remember that the principle of coursework was first introduced in the Leaving Certificate over 20 years ago.</w:t>
      </w:r>
    </w:p>
    <w:p w14:paraId="57DC420C" w14:textId="77777777" w:rsidR="00AA20BF" w:rsidRPr="00AA20BF" w:rsidRDefault="00AA20BF" w:rsidP="00AA20BF">
      <w:r w:rsidRPr="00AA20BF">
        <w:t>Teachers and school leaders have an extremely important role in ensuring that coursework is completed with integrity so that the examinations are fair for the benefit of all students.  </w:t>
      </w:r>
    </w:p>
    <w:p w14:paraId="37DE9F3A" w14:textId="77777777" w:rsidR="00AA20BF" w:rsidRPr="00AA20BF" w:rsidRDefault="00AA20BF" w:rsidP="00AA20BF">
      <w:r w:rsidRPr="00AA20BF">
        <w:t>In our experience, all teachers in subjects which already have coursework carry out their assigned roles with professionalism and integrity.   </w:t>
      </w:r>
    </w:p>
    <w:p w14:paraId="728F37E1" w14:textId="77777777" w:rsidR="00AA20BF" w:rsidRPr="00AA20BF" w:rsidRDefault="00AA20BF" w:rsidP="00AA20BF">
      <w:r w:rsidRPr="00AA20BF">
        <w:lastRenderedPageBreak/>
        <w:t>We expect that this professional and dedicated approach will continue in relation to new subjects with Additional Assessment Components in the redeveloped Senior Cycle Programme.  </w:t>
      </w:r>
    </w:p>
    <w:p w14:paraId="7B5F9B56" w14:textId="77777777" w:rsidR="00AA20BF" w:rsidRPr="00AA20BF" w:rsidRDefault="00AA20BF" w:rsidP="00AA20BF">
      <w:r w:rsidRPr="00AA20BF">
        <w:t>Junior Cycle Framework</w:t>
      </w:r>
    </w:p>
    <w:p w14:paraId="1DD721F6" w14:textId="77777777" w:rsidR="00AA20BF" w:rsidRPr="00AA20BF" w:rsidRDefault="00AA20BF" w:rsidP="00AA20BF">
      <w:r w:rsidRPr="00AA20BF">
        <w:t>Students, their learning and engagement are at the heart of Junior Cycle.</w:t>
      </w:r>
    </w:p>
    <w:p w14:paraId="613EAD9C" w14:textId="77777777" w:rsidR="00AA20BF" w:rsidRPr="00AA20BF" w:rsidRDefault="00AA20BF" w:rsidP="00AA20BF">
      <w:r w:rsidRPr="00AA20BF">
        <w:t>As a result of the ongoing programme of early enactment reviews, we updated the Irish specifications in 2023 and will be introducing updated specifications for Modern Foreign Languages, Digital Media Literacy and Coding this coming September.</w:t>
      </w:r>
    </w:p>
    <w:p w14:paraId="3C97324F" w14:textId="77777777" w:rsidR="00AA20BF" w:rsidRPr="00AA20BF" w:rsidRDefault="00AA20BF" w:rsidP="00AA20BF">
      <w:r w:rsidRPr="00AA20BF">
        <w:t>Indeed, Irish continues to be the subject of further review with a three-year study ongoing and an interim report due to be published shortly.</w:t>
      </w:r>
    </w:p>
    <w:p w14:paraId="0F71C51D" w14:textId="77777777" w:rsidR="00AA20BF" w:rsidRPr="00AA20BF" w:rsidRDefault="00AA20BF" w:rsidP="00AA20BF">
      <w:r w:rsidRPr="00AA20BF">
        <w:t>Last year, changes were introduced to the grade bands at Junior Cycle, with the top four grade bands now becoming more evenly distributed. This was intended to ensure that students’ grades are more reflective of their work and effort, as well as of the work of our teachers. Students will have seen this in their results in 2025.</w:t>
      </w:r>
    </w:p>
    <w:p w14:paraId="1AA396CB" w14:textId="77777777" w:rsidR="00AA20BF" w:rsidRPr="00AA20BF" w:rsidRDefault="00AA20BF" w:rsidP="00AA20BF">
      <w:r w:rsidRPr="00AA20BF">
        <w:t xml:space="preserve">Currently, my department is progressing an important project that aims to deliver the Junior Cycle Profile of Achievement on Junior </w:t>
      </w:r>
      <w:proofErr w:type="gramStart"/>
      <w:r w:rsidRPr="00AA20BF">
        <w:t>Cycle results day</w:t>
      </w:r>
      <w:proofErr w:type="gramEnd"/>
      <w:r w:rsidRPr="00AA20BF">
        <w:t xml:space="preserve">, </w:t>
      </w:r>
      <w:proofErr w:type="gramStart"/>
      <w:r w:rsidRPr="00AA20BF">
        <w:t>in order to</w:t>
      </w:r>
      <w:proofErr w:type="gramEnd"/>
      <w:r w:rsidRPr="00AA20BF">
        <w:t xml:space="preserve"> make it relevant and timely for students.</w:t>
      </w:r>
    </w:p>
    <w:p w14:paraId="10DCB880" w14:textId="77777777" w:rsidR="00AA20BF" w:rsidRPr="00AA20BF" w:rsidRDefault="00AA20BF" w:rsidP="00AA20BF">
      <w:r w:rsidRPr="00AA20BF">
        <w:t>Importantly, this will ensure that all students, no matter what programme they are following, receive the same certificate on the same day. I would ask you all to support this work to the greatest extent possible.</w:t>
      </w:r>
    </w:p>
    <w:p w14:paraId="7E9EB64D" w14:textId="77777777" w:rsidR="00AA20BF" w:rsidRPr="00AA20BF" w:rsidRDefault="00AA20BF" w:rsidP="00AA20BF">
      <w:r w:rsidRPr="00AA20BF">
        <w:t xml:space="preserve">You will also be aware of the ongoing four-year programme of research that has been undertaken by the University of Limerick on behalf of the NCCA. I have asked the NCCA to </w:t>
      </w:r>
      <w:proofErr w:type="gramStart"/>
      <w:r w:rsidRPr="00AA20BF">
        <w:t>liaise  with</w:t>
      </w:r>
      <w:proofErr w:type="gramEnd"/>
      <w:r w:rsidRPr="00AA20BF">
        <w:t xml:space="preserve"> UL to arrange for the publication of that report after schools </w:t>
      </w:r>
      <w:proofErr w:type="gramStart"/>
      <w:r w:rsidRPr="00AA20BF">
        <w:t>return .</w:t>
      </w:r>
      <w:proofErr w:type="gramEnd"/>
    </w:p>
    <w:p w14:paraId="29C4A3D5" w14:textId="77777777" w:rsidR="00AA20BF" w:rsidRPr="00AA20BF" w:rsidRDefault="00AA20BF" w:rsidP="00AA20BF">
      <w:r w:rsidRPr="00AA20BF">
        <w:t> </w:t>
      </w:r>
    </w:p>
    <w:p w14:paraId="77CDDF98" w14:textId="77777777" w:rsidR="00AA20BF" w:rsidRPr="00AA20BF" w:rsidRDefault="00AA20BF" w:rsidP="00AA20BF">
      <w:r w:rsidRPr="00AA20BF">
        <w:t>The Youth Sector - Non-formal Education</w:t>
      </w:r>
    </w:p>
    <w:p w14:paraId="3007B36B" w14:textId="77777777" w:rsidR="00AA20BF" w:rsidRPr="00AA20BF" w:rsidRDefault="00AA20BF" w:rsidP="00AA20BF">
      <w:r w:rsidRPr="00AA20BF">
        <w:t>As I said earlier, Junior Cycle and Senior Cycle are both well-known examples of key thresholds in young people’s lives. But we all know that they are not the only ones. The youth sector does such important work in supporting young people, particularly those who experience a greater burden of life’s challenges.</w:t>
      </w:r>
    </w:p>
    <w:p w14:paraId="327AEA9C" w14:textId="77777777" w:rsidR="00AA20BF" w:rsidRPr="00AA20BF" w:rsidRDefault="00AA20BF" w:rsidP="00AA20BF">
      <w:r w:rsidRPr="00AA20BF">
        <w:t> </w:t>
      </w:r>
    </w:p>
    <w:p w14:paraId="30873B3D" w14:textId="77777777" w:rsidR="00AA20BF" w:rsidRPr="00AA20BF" w:rsidRDefault="00AA20BF" w:rsidP="00AA20BF">
      <w:r w:rsidRPr="00AA20BF">
        <w:t>The Department’s largest youth scheme is UBU - Your Place Your Space. It provides out-of-school supports to young people in their local communities to enable them to overcome adverse circumstances and achieve their full potential. In late 2025, 10 new UBU services were established, bringing the current total to 248 nationwide.</w:t>
      </w:r>
    </w:p>
    <w:p w14:paraId="4EF86176" w14:textId="77777777" w:rsidR="00AA20BF" w:rsidRPr="00AA20BF" w:rsidRDefault="00AA20BF" w:rsidP="00AA20BF">
      <w:r w:rsidRPr="00AA20BF">
        <w:lastRenderedPageBreak/>
        <w:t> </w:t>
      </w:r>
    </w:p>
    <w:p w14:paraId="29BFBE97" w14:textId="77777777" w:rsidR="00AA20BF" w:rsidRPr="00AA20BF" w:rsidRDefault="00AA20BF" w:rsidP="00AA20BF">
      <w:r w:rsidRPr="00AA20BF">
        <w:rPr>
          <w:b/>
          <w:bCs/>
        </w:rPr>
        <w:t> </w:t>
      </w:r>
    </w:p>
    <w:p w14:paraId="3BFF6EB6" w14:textId="77777777" w:rsidR="00AA20BF" w:rsidRPr="00AA20BF" w:rsidRDefault="00AA20BF" w:rsidP="00AA20BF">
      <w:r w:rsidRPr="00AA20BF">
        <w:rPr>
          <w:b/>
          <w:bCs/>
        </w:rPr>
        <w:t> </w:t>
      </w:r>
    </w:p>
    <w:p w14:paraId="51471D60" w14:textId="77777777" w:rsidR="00AA20BF" w:rsidRPr="00AA20BF" w:rsidRDefault="00AA20BF" w:rsidP="00AA20BF">
      <w:r w:rsidRPr="00AA20BF">
        <w:t>Special Educational Needs</w:t>
      </w:r>
    </w:p>
    <w:p w14:paraId="303EBCE0" w14:textId="77777777" w:rsidR="00AA20BF" w:rsidRPr="00AA20BF" w:rsidRDefault="00AA20BF" w:rsidP="00AA20BF">
      <w:r w:rsidRPr="00AA20BF">
        <w:t> </w:t>
      </w:r>
    </w:p>
    <w:p w14:paraId="71E09E69" w14:textId="77777777" w:rsidR="00AA20BF" w:rsidRPr="00AA20BF" w:rsidRDefault="00AA20BF" w:rsidP="00AA20BF">
      <w:r w:rsidRPr="00AA20BF">
        <w:t>As Minister, I am very proud of the work my department is doing to ensure all young people receive recognition for achievements that are meaningful to them.</w:t>
      </w:r>
    </w:p>
    <w:p w14:paraId="512A1575" w14:textId="77777777" w:rsidR="00AA20BF" w:rsidRPr="00AA20BF" w:rsidRDefault="00AA20BF" w:rsidP="00AA20BF">
      <w:r w:rsidRPr="00AA20BF">
        <w:rPr>
          <w:b/>
          <w:bCs/>
        </w:rPr>
        <w:t> </w:t>
      </w:r>
    </w:p>
    <w:p w14:paraId="56861852" w14:textId="77777777" w:rsidR="00AA20BF" w:rsidRPr="00AA20BF" w:rsidRDefault="00AA20BF" w:rsidP="00AA20BF">
      <w:r w:rsidRPr="00AA20BF">
        <w:t>We in this room know that the education system is demand-led and responds to need.</w:t>
      </w:r>
    </w:p>
    <w:p w14:paraId="715FF46D" w14:textId="77777777" w:rsidR="00AA20BF" w:rsidRPr="00AA20BF" w:rsidRDefault="00AA20BF" w:rsidP="00AA20BF">
      <w:r w:rsidRPr="00AA20BF">
        <w:t> </w:t>
      </w:r>
    </w:p>
    <w:p w14:paraId="0930F65B" w14:textId="77777777" w:rsidR="00AA20BF" w:rsidRPr="00AA20BF" w:rsidRDefault="00AA20BF" w:rsidP="00AA20BF">
      <w:r w:rsidRPr="00AA20BF">
        <w:t>My vision is that students with additional needs are afforded the opportunity to attend schools in their local area, with their peers, relatives and friends. This is not yet the reality for many children, who are forced to travel long distances to access specialist provision.</w:t>
      </w:r>
    </w:p>
    <w:p w14:paraId="3667C52B" w14:textId="77777777" w:rsidR="00AA20BF" w:rsidRPr="00AA20BF" w:rsidRDefault="00AA20BF" w:rsidP="00AA20BF">
      <w:r w:rsidRPr="00AA20BF">
        <w:t> </w:t>
      </w:r>
    </w:p>
    <w:p w14:paraId="4603E0BB" w14:textId="77777777" w:rsidR="00AA20BF" w:rsidRPr="00AA20BF" w:rsidRDefault="00AA20BF" w:rsidP="00AA20BF">
      <w:r w:rsidRPr="00AA20BF">
        <w:t>We need to embrace a more inclusive model of education, where young people of all abilities are catered for in their community. There is much work to do, and I intend this to begin in very near future. This work will be informed by consultation, meaningful engagement and co-design with young people, education stakeholders and families</w:t>
      </w:r>
      <w:proofErr w:type="gramStart"/>
      <w:r w:rsidRPr="00AA20BF">
        <w:t>. .</w:t>
      </w:r>
      <w:proofErr w:type="gramEnd"/>
    </w:p>
    <w:p w14:paraId="1DD1452B" w14:textId="77777777" w:rsidR="00AA20BF" w:rsidRPr="00AA20BF" w:rsidRDefault="00AA20BF" w:rsidP="00AA20BF">
      <w:r w:rsidRPr="00AA20BF">
        <w:t> </w:t>
      </w:r>
    </w:p>
    <w:p w14:paraId="0057574B" w14:textId="77777777" w:rsidR="00AA20BF" w:rsidRPr="00AA20BF" w:rsidRDefault="00AA20BF" w:rsidP="00AA20BF">
      <w:r w:rsidRPr="00AA20BF">
        <w:rPr>
          <w:b/>
          <w:bCs/>
        </w:rPr>
        <w:t> </w:t>
      </w:r>
    </w:p>
    <w:p w14:paraId="31BC9577" w14:textId="77777777" w:rsidR="00AA20BF" w:rsidRPr="00AA20BF" w:rsidRDefault="00AA20BF" w:rsidP="00AA20BF">
      <w:r w:rsidRPr="00AA20BF">
        <w:t>Thanks to substantial investment over recent years, including €3bn this year, more than 240,000 students with a special educational need – around one in four of the student population - are supported to attend mainstream classes with peers.  </w:t>
      </w:r>
    </w:p>
    <w:p w14:paraId="2ABEB912" w14:textId="77777777" w:rsidR="00AA20BF" w:rsidRPr="00AA20BF" w:rsidRDefault="00AA20BF" w:rsidP="00AA20BF">
      <w:r w:rsidRPr="00AA20BF">
        <w:t> </w:t>
      </w:r>
    </w:p>
    <w:p w14:paraId="71CEAA4C" w14:textId="77777777" w:rsidR="00AA20BF" w:rsidRPr="00AA20BF" w:rsidRDefault="00AA20BF" w:rsidP="00AA20BF">
      <w:r w:rsidRPr="00AA20BF">
        <w:t>Over 30,000 students are supported in either a special class or a special school, and we continue to expand provision.</w:t>
      </w:r>
    </w:p>
    <w:p w14:paraId="20681FBF" w14:textId="77777777" w:rsidR="00AA20BF" w:rsidRPr="00AA20BF" w:rsidRDefault="00AA20BF" w:rsidP="00AA20BF">
      <w:r w:rsidRPr="00AA20BF">
        <w:t> </w:t>
      </w:r>
    </w:p>
    <w:p w14:paraId="559698DC" w14:textId="77777777" w:rsidR="00AA20BF" w:rsidRPr="00AA20BF" w:rsidRDefault="00AA20BF" w:rsidP="00AA20BF">
      <w:r w:rsidRPr="00AA20BF">
        <w:t>I want to thank school leaders and staff, including teachers and SNAs, for all that they do across these schools to welcome, include and teach children with additional needs.</w:t>
      </w:r>
    </w:p>
    <w:p w14:paraId="0D730BCA" w14:textId="77777777" w:rsidR="00AA20BF" w:rsidRPr="00AA20BF" w:rsidRDefault="00AA20BF" w:rsidP="00AA20BF">
      <w:r w:rsidRPr="00AA20BF">
        <w:t> </w:t>
      </w:r>
    </w:p>
    <w:p w14:paraId="1197EC06" w14:textId="77777777" w:rsidR="00AA20BF" w:rsidRPr="00AA20BF" w:rsidRDefault="00AA20BF" w:rsidP="00AA20BF">
      <w:r w:rsidRPr="00AA20BF">
        <w:lastRenderedPageBreak/>
        <w:t> </w:t>
      </w:r>
    </w:p>
    <w:p w14:paraId="0C465908" w14:textId="77777777" w:rsidR="00AA20BF" w:rsidRPr="00AA20BF" w:rsidRDefault="00AA20BF" w:rsidP="00AA20BF">
      <w:r w:rsidRPr="00AA20BF">
        <w:t>I think it’s important also to note the work we are collectively doing to support transitions from special schools into further and higher education and adult services.</w:t>
      </w:r>
    </w:p>
    <w:p w14:paraId="01D239E3" w14:textId="77777777" w:rsidR="00AA20BF" w:rsidRPr="00AA20BF" w:rsidRDefault="00AA20BF" w:rsidP="00AA20BF">
      <w:r w:rsidRPr="00AA20BF">
        <w:t> </w:t>
      </w:r>
    </w:p>
    <w:p w14:paraId="790372DB" w14:textId="77777777" w:rsidR="00AA20BF" w:rsidRPr="00AA20BF" w:rsidRDefault="00AA20BF" w:rsidP="00AA20BF">
      <w:r w:rsidRPr="00AA20BF">
        <w:t>Transitions is a key pillar of the National Human Rights Strategy for Disabled People – which I was honoured to help launch last September - and Government departments are working closely to deliver on this important strategy.</w:t>
      </w:r>
    </w:p>
    <w:p w14:paraId="145A4103" w14:textId="77777777" w:rsidR="00AA20BF" w:rsidRPr="00AA20BF" w:rsidRDefault="00AA20BF" w:rsidP="00AA20BF">
      <w:r w:rsidRPr="00AA20BF">
        <w:t> </w:t>
      </w:r>
    </w:p>
    <w:p w14:paraId="657CC776" w14:textId="77777777" w:rsidR="00AA20BF" w:rsidRPr="00AA20BF" w:rsidRDefault="00AA20BF" w:rsidP="00AA20BF">
      <w:r w:rsidRPr="00AA20BF">
        <w:t>This Government is committed to an education system where every child and young person feels and is valued and is actively supported and nurtured to reach their full potential.</w:t>
      </w:r>
    </w:p>
    <w:p w14:paraId="7EFCDC9F" w14:textId="77777777" w:rsidR="00AA20BF" w:rsidRPr="00AA20BF" w:rsidRDefault="00AA20BF" w:rsidP="00AA20BF">
      <w:r w:rsidRPr="00AA20BF">
        <w:t>We accept, however, that the system needs to adapt. We must strive to develop an education system which supports students of all abilities without attaching a label.</w:t>
      </w:r>
    </w:p>
    <w:p w14:paraId="45A8A909" w14:textId="77777777" w:rsidR="00AA20BF" w:rsidRPr="00AA20BF" w:rsidRDefault="00AA20BF" w:rsidP="00AA20BF">
      <w:r w:rsidRPr="00AA20BF">
        <w:t> </w:t>
      </w:r>
    </w:p>
    <w:p w14:paraId="7269A00C" w14:textId="77777777" w:rsidR="00AA20BF" w:rsidRPr="00AA20BF" w:rsidRDefault="00AA20BF" w:rsidP="00AA20BF">
      <w:r w:rsidRPr="00AA20BF">
        <w:t>One of the issues from the review of the legislation underpinning the provision of special education, EPSEN, which included the voices of all stakeholders including teacher unions, was around language and whether we should continue to use the word ‘special’.</w:t>
      </w:r>
    </w:p>
    <w:p w14:paraId="592DEE22" w14:textId="77777777" w:rsidR="00AA20BF" w:rsidRPr="00AA20BF" w:rsidRDefault="00AA20BF" w:rsidP="00AA20BF">
      <w:r w:rsidRPr="00AA20BF">
        <w:t xml:space="preserve">I intend to shortly publish the actions committed to under the review which is looking at this issue but also the inclusiveness of the </w:t>
      </w:r>
      <w:proofErr w:type="gramStart"/>
      <w:r w:rsidRPr="00AA20BF">
        <w:t>system as a whole</w:t>
      </w:r>
      <w:proofErr w:type="gramEnd"/>
      <w:r w:rsidRPr="00AA20BF">
        <w:t>.</w:t>
      </w:r>
    </w:p>
    <w:p w14:paraId="52157F45" w14:textId="77777777" w:rsidR="00AA20BF" w:rsidRPr="00AA20BF" w:rsidRDefault="00AA20BF" w:rsidP="00AA20BF">
      <w:r w:rsidRPr="00AA20BF">
        <w:rPr>
          <w:b/>
          <w:bCs/>
        </w:rPr>
        <w:t> </w:t>
      </w:r>
    </w:p>
    <w:p w14:paraId="1DC049A5" w14:textId="77777777" w:rsidR="00AA20BF" w:rsidRPr="00AA20BF" w:rsidRDefault="00AA20BF" w:rsidP="00AA20BF">
      <w:r w:rsidRPr="00AA20BF">
        <w:rPr>
          <w:b/>
          <w:bCs/>
        </w:rPr>
        <w:t> </w:t>
      </w:r>
    </w:p>
    <w:p w14:paraId="74D5EEAB" w14:textId="77777777" w:rsidR="00AA20BF" w:rsidRPr="00AA20BF" w:rsidRDefault="00AA20BF" w:rsidP="00AA20BF">
      <w:r w:rsidRPr="00AA20BF">
        <w:t>Convention on Education</w:t>
      </w:r>
    </w:p>
    <w:p w14:paraId="4E320B02" w14:textId="77777777" w:rsidR="00AA20BF" w:rsidRPr="00AA20BF" w:rsidRDefault="00AA20BF" w:rsidP="00AA20BF">
      <w:r w:rsidRPr="00AA20BF">
        <w:t>Across the education system, including schools and youth settings, young people are being actively supported and facilitated in becoming much more active in their learning and growth.</w:t>
      </w:r>
    </w:p>
    <w:p w14:paraId="70DD335A" w14:textId="77777777" w:rsidR="00AA20BF" w:rsidRPr="00AA20BF" w:rsidRDefault="00AA20BF" w:rsidP="00AA20BF">
      <w:r w:rsidRPr="00AA20BF">
        <w:rPr>
          <w:b/>
          <w:bCs/>
        </w:rPr>
        <w:t> </w:t>
      </w:r>
    </w:p>
    <w:p w14:paraId="7107E58D" w14:textId="77777777" w:rsidR="00AA20BF" w:rsidRPr="00AA20BF" w:rsidRDefault="00AA20BF" w:rsidP="00AA20BF">
      <w:r w:rsidRPr="00AA20BF">
        <w:t>That is why I was delighted to speak at the first meeting of the Convention on the Future of Education last month in Athlone.</w:t>
      </w:r>
    </w:p>
    <w:p w14:paraId="56FE34C1" w14:textId="77777777" w:rsidR="00AA20BF" w:rsidRPr="00AA20BF" w:rsidRDefault="00AA20BF" w:rsidP="00AA20BF">
      <w:r w:rsidRPr="00AA20BF">
        <w:t> </w:t>
      </w:r>
    </w:p>
    <w:p w14:paraId="713AA48E" w14:textId="77777777" w:rsidR="00AA20BF" w:rsidRPr="00AA20BF" w:rsidRDefault="00AA20BF" w:rsidP="00AA20BF">
      <w:r w:rsidRPr="00AA20BF">
        <w:t>This is the first convention in over 30 years. The Convention’s membership reflects the fact that schools – as primary principals and teachers know well – are the beating heart of their communities.</w:t>
      </w:r>
    </w:p>
    <w:p w14:paraId="71C7D09F" w14:textId="77777777" w:rsidR="00AA20BF" w:rsidRPr="00AA20BF" w:rsidRDefault="00AA20BF" w:rsidP="00AA20BF">
      <w:r w:rsidRPr="00AA20BF">
        <w:lastRenderedPageBreak/>
        <w:t> </w:t>
      </w:r>
    </w:p>
    <w:p w14:paraId="199B597A" w14:textId="77777777" w:rsidR="00AA20BF" w:rsidRPr="00AA20BF" w:rsidRDefault="00AA20BF" w:rsidP="00AA20BF">
      <w:r w:rsidRPr="00AA20BF">
        <w:t>It brings together school staff, including teachers, along with parents and children, and stakeholders, to help shape the future of our education system together.</w:t>
      </w:r>
    </w:p>
    <w:p w14:paraId="77C45E94" w14:textId="77777777" w:rsidR="00AA20BF" w:rsidRPr="00AA20BF" w:rsidRDefault="00AA20BF" w:rsidP="00AA20BF">
      <w:r w:rsidRPr="00AA20BF">
        <w:t> </w:t>
      </w:r>
    </w:p>
    <w:p w14:paraId="436D5BFC" w14:textId="77777777" w:rsidR="00AA20BF" w:rsidRPr="00AA20BF" w:rsidRDefault="00AA20BF" w:rsidP="00AA20BF">
      <w:r w:rsidRPr="00AA20BF">
        <w:t>The ASTI, as an education stakeholder, is a member of the Convention.</w:t>
      </w:r>
    </w:p>
    <w:p w14:paraId="556EB514" w14:textId="77777777" w:rsidR="00AA20BF" w:rsidRPr="00AA20BF" w:rsidRDefault="00AA20BF" w:rsidP="00AA20BF">
      <w:r w:rsidRPr="00AA20BF">
        <w:t> </w:t>
      </w:r>
    </w:p>
    <w:p w14:paraId="132594A3" w14:textId="77777777" w:rsidR="00AA20BF" w:rsidRPr="00AA20BF" w:rsidRDefault="00AA20BF" w:rsidP="00AA20BF">
      <w:r w:rsidRPr="00AA20BF">
        <w:t>The Convention’s agenda will be informed by the national conversation that I launched in January of this year. Over 40,000 people took part.</w:t>
      </w:r>
    </w:p>
    <w:p w14:paraId="23C3F8EC" w14:textId="77777777" w:rsidR="00AA20BF" w:rsidRPr="00AA20BF" w:rsidRDefault="00AA20BF" w:rsidP="00AA20BF">
      <w:r w:rsidRPr="00AA20BF">
        <w:t> </w:t>
      </w:r>
    </w:p>
    <w:p w14:paraId="3031490E" w14:textId="77777777" w:rsidR="00AA20BF" w:rsidRPr="00AA20BF" w:rsidRDefault="00AA20BF" w:rsidP="00AA20BF">
      <w:r w:rsidRPr="00AA20BF">
        <w:t> </w:t>
      </w:r>
    </w:p>
    <w:p w14:paraId="6DCC7753" w14:textId="77777777" w:rsidR="00AA20BF" w:rsidRPr="00AA20BF" w:rsidRDefault="00AA20BF" w:rsidP="00AA20BF">
      <w:r w:rsidRPr="00AA20BF">
        <w:t>I am determined that the Convention will have a real impact on the future of education in this country. The recommendations that it will agree will feed directly into my department’s long</w:t>
      </w:r>
      <w:r w:rsidRPr="00AA20BF">
        <w:noBreakHyphen/>
        <w:t>term strategy, </w:t>
      </w:r>
      <w:r w:rsidRPr="00AA20BF">
        <w:rPr>
          <w:i/>
          <w:iCs/>
        </w:rPr>
        <w:t>Our Schools, Our Future</w:t>
      </w:r>
      <w:r w:rsidRPr="00AA20BF">
        <w:t>.</w:t>
      </w:r>
    </w:p>
    <w:p w14:paraId="580A91CE" w14:textId="77777777" w:rsidR="00AA20BF" w:rsidRPr="00AA20BF" w:rsidRDefault="00AA20BF" w:rsidP="00AA20BF">
      <w:r w:rsidRPr="00AA20BF">
        <w:rPr>
          <w:b/>
          <w:bCs/>
        </w:rPr>
        <w:t> </w:t>
      </w:r>
    </w:p>
    <w:p w14:paraId="28885FFB" w14:textId="77777777" w:rsidR="00AA20BF" w:rsidRPr="00AA20BF" w:rsidRDefault="00AA20BF" w:rsidP="00AA20BF">
      <w:proofErr w:type="spellStart"/>
      <w:r w:rsidRPr="00AA20BF">
        <w:t>Gaeilge</w:t>
      </w:r>
      <w:proofErr w:type="spellEnd"/>
      <w:r w:rsidRPr="00AA20BF">
        <w:t xml:space="preserve"> - Policy on Irish Medium schools outside Gaeltacht &amp; Teaching Irish in English Medium Schools</w:t>
      </w:r>
    </w:p>
    <w:p w14:paraId="12D6F95A" w14:textId="77777777" w:rsidR="00AA20BF" w:rsidRPr="00AA20BF" w:rsidRDefault="00AA20BF" w:rsidP="00AA20BF">
      <w:r w:rsidRPr="00AA20BF">
        <w:t xml:space="preserve">Is linn </w:t>
      </w:r>
      <w:proofErr w:type="spellStart"/>
      <w:r w:rsidRPr="00AA20BF">
        <w:t>ar</w:t>
      </w:r>
      <w:proofErr w:type="spellEnd"/>
      <w:r w:rsidRPr="00AA20BF">
        <w:t xml:space="preserve"> fad an </w:t>
      </w:r>
      <w:proofErr w:type="spellStart"/>
      <w:r w:rsidRPr="00AA20BF">
        <w:t>Ghaeilge</w:t>
      </w:r>
      <w:proofErr w:type="spellEnd"/>
      <w:r w:rsidRPr="00AA20BF">
        <w:t xml:space="preserve">. Mar sin, </w:t>
      </w:r>
      <w:proofErr w:type="spellStart"/>
      <w:r w:rsidRPr="00AA20BF">
        <w:t>tá</w:t>
      </w:r>
      <w:proofErr w:type="spellEnd"/>
      <w:r w:rsidRPr="00AA20BF">
        <w:t xml:space="preserve"> </w:t>
      </w:r>
      <w:proofErr w:type="spellStart"/>
      <w:r w:rsidRPr="00AA20BF">
        <w:t>sé</w:t>
      </w:r>
      <w:proofErr w:type="spellEnd"/>
      <w:r w:rsidRPr="00AA20BF">
        <w:t xml:space="preserve"> </w:t>
      </w:r>
      <w:proofErr w:type="spellStart"/>
      <w:r w:rsidRPr="00AA20BF">
        <w:t>tábhachtach</w:t>
      </w:r>
      <w:proofErr w:type="spellEnd"/>
      <w:r w:rsidRPr="00AA20BF">
        <w:t xml:space="preserve"> </w:t>
      </w:r>
      <w:proofErr w:type="spellStart"/>
      <w:r w:rsidRPr="00AA20BF">
        <w:t>féachaint</w:t>
      </w:r>
      <w:proofErr w:type="spellEnd"/>
      <w:r w:rsidRPr="00AA20BF">
        <w:t xml:space="preserve"> </w:t>
      </w:r>
      <w:proofErr w:type="spellStart"/>
      <w:r w:rsidRPr="00AA20BF">
        <w:t>ar</w:t>
      </w:r>
      <w:proofErr w:type="spellEnd"/>
      <w:r w:rsidRPr="00AA20BF">
        <w:t xml:space="preserve"> an </w:t>
      </w:r>
      <w:proofErr w:type="spellStart"/>
      <w:r w:rsidRPr="00AA20BF">
        <w:t>nGaeilge</w:t>
      </w:r>
      <w:proofErr w:type="spellEnd"/>
      <w:r w:rsidRPr="00AA20BF">
        <w:t xml:space="preserve"> mar </w:t>
      </w:r>
      <w:proofErr w:type="spellStart"/>
      <w:r w:rsidRPr="00AA20BF">
        <w:t>theanga</w:t>
      </w:r>
      <w:proofErr w:type="spellEnd"/>
      <w:r w:rsidRPr="00AA20BF">
        <w:t xml:space="preserve"> </w:t>
      </w:r>
      <w:proofErr w:type="spellStart"/>
      <w:r w:rsidRPr="00AA20BF">
        <w:t>bheo</w:t>
      </w:r>
      <w:proofErr w:type="spellEnd"/>
      <w:r w:rsidRPr="00AA20BF">
        <w:t xml:space="preserve"> </w:t>
      </w:r>
      <w:proofErr w:type="spellStart"/>
      <w:r w:rsidRPr="00AA20BF">
        <w:t>seachas</w:t>
      </w:r>
      <w:proofErr w:type="spellEnd"/>
      <w:r w:rsidRPr="00AA20BF">
        <w:t xml:space="preserve"> mar </w:t>
      </w:r>
      <w:proofErr w:type="spellStart"/>
      <w:r w:rsidRPr="00AA20BF">
        <w:t>ábhar</w:t>
      </w:r>
      <w:proofErr w:type="spellEnd"/>
      <w:r w:rsidRPr="00AA20BF">
        <w:t xml:space="preserve"> </w:t>
      </w:r>
      <w:proofErr w:type="spellStart"/>
      <w:r w:rsidRPr="00AA20BF">
        <w:t>scoile</w:t>
      </w:r>
      <w:proofErr w:type="spellEnd"/>
      <w:r w:rsidRPr="00AA20BF">
        <w:t xml:space="preserve"> </w:t>
      </w:r>
      <w:proofErr w:type="spellStart"/>
      <w:r w:rsidRPr="00AA20BF">
        <w:t>amháin</w:t>
      </w:r>
      <w:proofErr w:type="spellEnd"/>
      <w:r w:rsidRPr="00AA20BF">
        <w:t xml:space="preserve">. Sinmar </w:t>
      </w:r>
      <w:proofErr w:type="spellStart"/>
      <w:r w:rsidRPr="00AA20BF">
        <w:t>atá</w:t>
      </w:r>
      <w:proofErr w:type="spellEnd"/>
      <w:r w:rsidRPr="00AA20BF">
        <w:t xml:space="preserve"> </w:t>
      </w:r>
      <w:proofErr w:type="spellStart"/>
      <w:r w:rsidRPr="00AA20BF">
        <w:t>sé</w:t>
      </w:r>
      <w:proofErr w:type="spellEnd"/>
      <w:r w:rsidRPr="00AA20BF">
        <w:t xml:space="preserve"> do </w:t>
      </w:r>
      <w:proofErr w:type="spellStart"/>
      <w:r w:rsidRPr="00AA20BF">
        <w:t>phobail</w:t>
      </w:r>
      <w:proofErr w:type="spellEnd"/>
      <w:r w:rsidRPr="00AA20BF">
        <w:t xml:space="preserve"> </w:t>
      </w:r>
      <w:proofErr w:type="spellStart"/>
      <w:r w:rsidRPr="00AA20BF">
        <w:t>na</w:t>
      </w:r>
      <w:proofErr w:type="spellEnd"/>
      <w:r w:rsidRPr="00AA20BF">
        <w:t xml:space="preserve"> </w:t>
      </w:r>
      <w:proofErr w:type="spellStart"/>
      <w:r w:rsidRPr="00AA20BF">
        <w:t>Gaeltachta</w:t>
      </w:r>
      <w:proofErr w:type="spellEnd"/>
      <w:r w:rsidRPr="00AA20BF">
        <w:t xml:space="preserve"> </w:t>
      </w:r>
      <w:proofErr w:type="spellStart"/>
      <w:r w:rsidRPr="00AA20BF">
        <w:t>agus</w:t>
      </w:r>
      <w:proofErr w:type="spellEnd"/>
      <w:r w:rsidRPr="00AA20BF">
        <w:t xml:space="preserve"> do </w:t>
      </w:r>
      <w:proofErr w:type="spellStart"/>
      <w:r w:rsidRPr="00AA20BF">
        <w:t>phobail</w:t>
      </w:r>
      <w:proofErr w:type="spellEnd"/>
      <w:r w:rsidRPr="00AA20BF">
        <w:t xml:space="preserve"> </w:t>
      </w:r>
      <w:proofErr w:type="spellStart"/>
      <w:r w:rsidRPr="00AA20BF">
        <w:t>na</w:t>
      </w:r>
      <w:proofErr w:type="spellEnd"/>
      <w:r w:rsidRPr="00AA20BF">
        <w:t xml:space="preserve"> </w:t>
      </w:r>
      <w:proofErr w:type="spellStart"/>
      <w:r w:rsidRPr="00AA20BF">
        <w:t>scoileanna</w:t>
      </w:r>
      <w:proofErr w:type="spellEnd"/>
      <w:r w:rsidRPr="00AA20BF">
        <w:t xml:space="preserve"> </w:t>
      </w:r>
      <w:proofErr w:type="spellStart"/>
      <w:r w:rsidRPr="00AA20BF">
        <w:t>lán-Ghaeilge</w:t>
      </w:r>
      <w:proofErr w:type="spellEnd"/>
      <w:r w:rsidRPr="00AA20BF">
        <w:t xml:space="preserve"> </w:t>
      </w:r>
      <w:proofErr w:type="spellStart"/>
      <w:r w:rsidRPr="00AA20BF">
        <w:t>lasmuigh</w:t>
      </w:r>
      <w:proofErr w:type="spellEnd"/>
      <w:r w:rsidRPr="00AA20BF">
        <w:t xml:space="preserve"> den </w:t>
      </w:r>
      <w:proofErr w:type="spellStart"/>
      <w:r w:rsidRPr="00AA20BF">
        <w:t>Ghaeltacht</w:t>
      </w:r>
      <w:proofErr w:type="spellEnd"/>
      <w:r w:rsidRPr="00AA20BF">
        <w:t xml:space="preserve">. Mar Aire, </w:t>
      </w:r>
      <w:proofErr w:type="spellStart"/>
      <w:r w:rsidRPr="00AA20BF">
        <w:t>ba</w:t>
      </w:r>
      <w:proofErr w:type="spellEnd"/>
      <w:r w:rsidRPr="00AA20BF">
        <w:t xml:space="preserve"> </w:t>
      </w:r>
      <w:proofErr w:type="spellStart"/>
      <w:r w:rsidRPr="00AA20BF">
        <w:t>mhaith</w:t>
      </w:r>
      <w:proofErr w:type="spellEnd"/>
      <w:r w:rsidRPr="00AA20BF">
        <w:t xml:space="preserve"> </w:t>
      </w:r>
      <w:proofErr w:type="spellStart"/>
      <w:r w:rsidRPr="00AA20BF">
        <w:t>liom</w:t>
      </w:r>
      <w:proofErr w:type="spellEnd"/>
      <w:r w:rsidRPr="00AA20BF">
        <w:t xml:space="preserve"> go </w:t>
      </w:r>
      <w:proofErr w:type="spellStart"/>
      <w:r w:rsidRPr="00AA20BF">
        <w:t>mbeadh</w:t>
      </w:r>
      <w:proofErr w:type="spellEnd"/>
      <w:r w:rsidRPr="00AA20BF">
        <w:t xml:space="preserve"> </w:t>
      </w:r>
      <w:proofErr w:type="spellStart"/>
      <w:r w:rsidRPr="00AA20BF">
        <w:t>ár</w:t>
      </w:r>
      <w:proofErr w:type="spellEnd"/>
      <w:r w:rsidRPr="00AA20BF">
        <w:t xml:space="preserve"> </w:t>
      </w:r>
      <w:proofErr w:type="spellStart"/>
      <w:r w:rsidRPr="00AA20BF">
        <w:t>scoláirí</w:t>
      </w:r>
      <w:proofErr w:type="spellEnd"/>
      <w:r w:rsidRPr="00AA20BF">
        <w:t xml:space="preserve"> go </w:t>
      </w:r>
      <w:proofErr w:type="spellStart"/>
      <w:r w:rsidRPr="00AA20BF">
        <w:t>léir</w:t>
      </w:r>
      <w:proofErr w:type="spellEnd"/>
      <w:r w:rsidRPr="00AA20BF">
        <w:t xml:space="preserve"> in </w:t>
      </w:r>
      <w:proofErr w:type="spellStart"/>
      <w:r w:rsidRPr="00AA20BF">
        <w:t>ann</w:t>
      </w:r>
      <w:proofErr w:type="spellEnd"/>
      <w:r w:rsidRPr="00AA20BF">
        <w:t xml:space="preserve"> an </w:t>
      </w:r>
      <w:proofErr w:type="spellStart"/>
      <w:r w:rsidRPr="00AA20BF">
        <w:t>Ghaeilge</w:t>
      </w:r>
      <w:proofErr w:type="spellEnd"/>
      <w:r w:rsidRPr="00AA20BF">
        <w:t xml:space="preserve"> a </w:t>
      </w:r>
      <w:proofErr w:type="spellStart"/>
      <w:r w:rsidRPr="00AA20BF">
        <w:t>labhairt</w:t>
      </w:r>
      <w:proofErr w:type="spellEnd"/>
      <w:r w:rsidRPr="00AA20BF">
        <w:t xml:space="preserve"> </w:t>
      </w:r>
      <w:proofErr w:type="spellStart"/>
      <w:r w:rsidRPr="00AA20BF">
        <w:t>agus</w:t>
      </w:r>
      <w:proofErr w:type="spellEnd"/>
      <w:r w:rsidRPr="00AA20BF">
        <w:t xml:space="preserve"> go </w:t>
      </w:r>
      <w:proofErr w:type="spellStart"/>
      <w:r w:rsidRPr="00AA20BF">
        <w:t>mbeadh</w:t>
      </w:r>
      <w:proofErr w:type="spellEnd"/>
      <w:r w:rsidRPr="00AA20BF">
        <w:t xml:space="preserve"> </w:t>
      </w:r>
      <w:proofErr w:type="spellStart"/>
      <w:r w:rsidRPr="00AA20BF">
        <w:t>siad</w:t>
      </w:r>
      <w:proofErr w:type="spellEnd"/>
      <w:r w:rsidRPr="00AA20BF">
        <w:t xml:space="preserve"> </w:t>
      </w:r>
      <w:proofErr w:type="spellStart"/>
      <w:r w:rsidRPr="00AA20BF">
        <w:t>sásta</w:t>
      </w:r>
      <w:proofErr w:type="spellEnd"/>
      <w:r w:rsidRPr="00AA20BF">
        <w:t xml:space="preserve"> í a </w:t>
      </w:r>
      <w:proofErr w:type="spellStart"/>
      <w:r w:rsidRPr="00AA20BF">
        <w:t>labhairt</w:t>
      </w:r>
      <w:proofErr w:type="spellEnd"/>
      <w:r w:rsidRPr="00AA20BF">
        <w:t>.</w:t>
      </w:r>
    </w:p>
    <w:p w14:paraId="5C28AB04" w14:textId="77777777" w:rsidR="00AA20BF" w:rsidRPr="00AA20BF" w:rsidRDefault="00AA20BF" w:rsidP="00AA20BF">
      <w:r w:rsidRPr="00AA20BF">
        <w:t> </w:t>
      </w:r>
    </w:p>
    <w:p w14:paraId="1F359092" w14:textId="77777777" w:rsidR="00AA20BF" w:rsidRPr="00AA20BF" w:rsidRDefault="00AA20BF" w:rsidP="00AA20BF">
      <w:r w:rsidRPr="00AA20BF">
        <w:t xml:space="preserve">Ba </w:t>
      </w:r>
      <w:proofErr w:type="spellStart"/>
      <w:r w:rsidRPr="00AA20BF">
        <w:t>mhaith</w:t>
      </w:r>
      <w:proofErr w:type="spellEnd"/>
      <w:r w:rsidRPr="00AA20BF">
        <w:t xml:space="preserve"> </w:t>
      </w:r>
      <w:proofErr w:type="spellStart"/>
      <w:r w:rsidRPr="00AA20BF">
        <w:t>liom</w:t>
      </w:r>
      <w:proofErr w:type="spellEnd"/>
      <w:r w:rsidRPr="00AA20BF">
        <w:t xml:space="preserve"> </w:t>
      </w:r>
      <w:proofErr w:type="spellStart"/>
      <w:r w:rsidRPr="00AA20BF">
        <w:t>freisin</w:t>
      </w:r>
      <w:proofErr w:type="spellEnd"/>
      <w:r w:rsidRPr="00AA20BF">
        <w:t xml:space="preserve"> go </w:t>
      </w:r>
      <w:proofErr w:type="spellStart"/>
      <w:r w:rsidRPr="00AA20BF">
        <w:t>mbeadh</w:t>
      </w:r>
      <w:proofErr w:type="spellEnd"/>
      <w:r w:rsidRPr="00AA20BF">
        <w:t xml:space="preserve"> </w:t>
      </w:r>
      <w:proofErr w:type="spellStart"/>
      <w:r w:rsidRPr="00AA20BF">
        <w:t>oideachas</w:t>
      </w:r>
      <w:proofErr w:type="spellEnd"/>
      <w:r w:rsidRPr="00AA20BF">
        <w:t xml:space="preserve"> </w:t>
      </w:r>
      <w:proofErr w:type="spellStart"/>
      <w:r w:rsidRPr="00AA20BF">
        <w:t>ar</w:t>
      </w:r>
      <w:proofErr w:type="spellEnd"/>
      <w:r w:rsidRPr="00AA20BF">
        <w:t xml:space="preserve"> </w:t>
      </w:r>
      <w:proofErr w:type="spellStart"/>
      <w:r w:rsidRPr="00AA20BF">
        <w:t>ard-chaighdeán</w:t>
      </w:r>
      <w:proofErr w:type="spellEnd"/>
      <w:r w:rsidRPr="00AA20BF">
        <w:t xml:space="preserve"> </w:t>
      </w:r>
      <w:proofErr w:type="spellStart"/>
      <w:r w:rsidRPr="00AA20BF">
        <w:t>ar</w:t>
      </w:r>
      <w:proofErr w:type="spellEnd"/>
      <w:r w:rsidRPr="00AA20BF">
        <w:t xml:space="preserve"> </w:t>
      </w:r>
      <w:proofErr w:type="spellStart"/>
      <w:r w:rsidRPr="00AA20BF">
        <w:t>fáil</w:t>
      </w:r>
      <w:proofErr w:type="spellEnd"/>
      <w:r w:rsidRPr="00AA20BF">
        <w:t xml:space="preserve"> </w:t>
      </w:r>
      <w:proofErr w:type="spellStart"/>
      <w:r w:rsidRPr="00AA20BF">
        <w:t>trí</w:t>
      </w:r>
      <w:proofErr w:type="spellEnd"/>
      <w:r w:rsidRPr="00AA20BF">
        <w:t xml:space="preserve"> </w:t>
      </w:r>
      <w:proofErr w:type="spellStart"/>
      <w:r w:rsidRPr="00AA20BF">
        <w:t>mheán</w:t>
      </w:r>
      <w:proofErr w:type="spellEnd"/>
      <w:r w:rsidRPr="00AA20BF">
        <w:t xml:space="preserve"> </w:t>
      </w:r>
      <w:proofErr w:type="spellStart"/>
      <w:r w:rsidRPr="00AA20BF">
        <w:t>na</w:t>
      </w:r>
      <w:proofErr w:type="spellEnd"/>
      <w:r w:rsidRPr="00AA20BF">
        <w:t xml:space="preserve"> </w:t>
      </w:r>
      <w:proofErr w:type="spellStart"/>
      <w:r w:rsidRPr="00AA20BF">
        <w:t>Gaeilge</w:t>
      </w:r>
      <w:proofErr w:type="spellEnd"/>
      <w:r w:rsidRPr="00AA20BF">
        <w:t xml:space="preserve"> </w:t>
      </w:r>
      <w:proofErr w:type="spellStart"/>
      <w:r w:rsidRPr="00AA20BF">
        <w:t>inár</w:t>
      </w:r>
      <w:proofErr w:type="spellEnd"/>
      <w:r w:rsidRPr="00AA20BF">
        <w:t xml:space="preserve"> </w:t>
      </w:r>
      <w:proofErr w:type="spellStart"/>
      <w:r w:rsidRPr="00AA20BF">
        <w:t>scoileanna</w:t>
      </w:r>
      <w:proofErr w:type="spellEnd"/>
      <w:r w:rsidRPr="00AA20BF">
        <w:t xml:space="preserve"> </w:t>
      </w:r>
      <w:proofErr w:type="spellStart"/>
      <w:r w:rsidRPr="00AA20BF">
        <w:t>lán-Ghaeilge</w:t>
      </w:r>
      <w:proofErr w:type="spellEnd"/>
      <w:r w:rsidRPr="00AA20BF">
        <w:t>.</w:t>
      </w:r>
    </w:p>
    <w:p w14:paraId="64F7FBE4" w14:textId="77777777" w:rsidR="00AA20BF" w:rsidRPr="00AA20BF" w:rsidRDefault="00AA20BF" w:rsidP="00AA20BF">
      <w:r w:rsidRPr="00AA20BF">
        <w:t> </w:t>
      </w:r>
    </w:p>
    <w:p w14:paraId="18874547" w14:textId="77777777" w:rsidR="00AA20BF" w:rsidRPr="00AA20BF" w:rsidRDefault="00AA20BF" w:rsidP="00AA20BF">
      <w:proofErr w:type="spellStart"/>
      <w:r w:rsidRPr="00AA20BF">
        <w:t>Tá</w:t>
      </w:r>
      <w:proofErr w:type="spellEnd"/>
      <w:r w:rsidRPr="00AA20BF">
        <w:t xml:space="preserve"> go </w:t>
      </w:r>
      <w:proofErr w:type="spellStart"/>
      <w:r w:rsidRPr="00AA20BF">
        <w:t>leor</w:t>
      </w:r>
      <w:proofErr w:type="spellEnd"/>
      <w:r w:rsidRPr="00AA20BF">
        <w:t xml:space="preserve"> </w:t>
      </w:r>
      <w:proofErr w:type="spellStart"/>
      <w:r w:rsidRPr="00AA20BF">
        <w:t>ar</w:t>
      </w:r>
      <w:proofErr w:type="spellEnd"/>
      <w:r w:rsidRPr="00AA20BF">
        <w:t xml:space="preserve"> </w:t>
      </w:r>
      <w:proofErr w:type="spellStart"/>
      <w:r w:rsidRPr="00AA20BF">
        <w:t>siúl</w:t>
      </w:r>
      <w:proofErr w:type="spellEnd"/>
      <w:r w:rsidRPr="00AA20BF">
        <w:t xml:space="preserve"> </w:t>
      </w:r>
      <w:proofErr w:type="spellStart"/>
      <w:r w:rsidRPr="00AA20BF">
        <w:t>againn</w:t>
      </w:r>
      <w:proofErr w:type="spellEnd"/>
      <w:r w:rsidRPr="00AA20BF">
        <w:t xml:space="preserve"> </w:t>
      </w:r>
      <w:proofErr w:type="spellStart"/>
      <w:r w:rsidRPr="00AA20BF">
        <w:t>chun</w:t>
      </w:r>
      <w:proofErr w:type="spellEnd"/>
      <w:r w:rsidRPr="00AA20BF">
        <w:t xml:space="preserve"> </w:t>
      </w:r>
      <w:proofErr w:type="spellStart"/>
      <w:r w:rsidRPr="00AA20BF">
        <w:t>na</w:t>
      </w:r>
      <w:proofErr w:type="spellEnd"/>
      <w:r w:rsidRPr="00AA20BF">
        <w:t xml:space="preserve"> </w:t>
      </w:r>
      <w:proofErr w:type="spellStart"/>
      <w:r w:rsidRPr="00AA20BF">
        <w:t>spriocanna</w:t>
      </w:r>
      <w:proofErr w:type="spellEnd"/>
      <w:r w:rsidRPr="00AA20BF">
        <w:t xml:space="preserve"> sin a </w:t>
      </w:r>
      <w:proofErr w:type="spellStart"/>
      <w:r w:rsidRPr="00AA20BF">
        <w:t>bhaint</w:t>
      </w:r>
      <w:proofErr w:type="spellEnd"/>
      <w:r w:rsidRPr="00AA20BF">
        <w:t xml:space="preserve"> </w:t>
      </w:r>
      <w:proofErr w:type="spellStart"/>
      <w:r w:rsidRPr="00AA20BF">
        <w:t>amach</w:t>
      </w:r>
      <w:proofErr w:type="spellEnd"/>
      <w:r w:rsidRPr="00AA20BF">
        <w:t xml:space="preserve">. </w:t>
      </w:r>
      <w:proofErr w:type="spellStart"/>
      <w:r w:rsidRPr="00AA20BF">
        <w:t>D’fhoilsigh</w:t>
      </w:r>
      <w:proofErr w:type="spellEnd"/>
      <w:r w:rsidRPr="00AA20BF">
        <w:t xml:space="preserve"> </w:t>
      </w:r>
      <w:proofErr w:type="spellStart"/>
      <w:r w:rsidRPr="00AA20BF">
        <w:t>mo</w:t>
      </w:r>
      <w:proofErr w:type="spellEnd"/>
      <w:r w:rsidRPr="00AA20BF">
        <w:t xml:space="preserve"> </w:t>
      </w:r>
      <w:proofErr w:type="spellStart"/>
      <w:r w:rsidRPr="00AA20BF">
        <w:t>roinn</w:t>
      </w:r>
      <w:proofErr w:type="spellEnd"/>
      <w:r w:rsidRPr="00AA20BF">
        <w:t xml:space="preserve"> an </w:t>
      </w:r>
      <w:proofErr w:type="spellStart"/>
      <w:r w:rsidRPr="00AA20BF">
        <w:t>Polasaí</w:t>
      </w:r>
      <w:proofErr w:type="spellEnd"/>
      <w:r w:rsidRPr="00AA20BF">
        <w:t xml:space="preserve"> don </w:t>
      </w:r>
      <w:proofErr w:type="spellStart"/>
      <w:r w:rsidRPr="00AA20BF">
        <w:t>Oideachas</w:t>
      </w:r>
      <w:proofErr w:type="spellEnd"/>
      <w:r w:rsidRPr="00AA20BF">
        <w:t xml:space="preserve"> Lán-</w:t>
      </w:r>
      <w:proofErr w:type="spellStart"/>
      <w:r w:rsidRPr="00AA20BF">
        <w:t>Ghaeilge</w:t>
      </w:r>
      <w:proofErr w:type="spellEnd"/>
      <w:r w:rsidRPr="00AA20BF">
        <w:t xml:space="preserve"> </w:t>
      </w:r>
      <w:proofErr w:type="spellStart"/>
      <w:r w:rsidRPr="00AA20BF">
        <w:t>lasmuigh</w:t>
      </w:r>
      <w:proofErr w:type="spellEnd"/>
      <w:r w:rsidRPr="00AA20BF">
        <w:t xml:space="preserve"> den </w:t>
      </w:r>
      <w:proofErr w:type="spellStart"/>
      <w:r w:rsidRPr="00AA20BF">
        <w:t>Ghaeltacht</w:t>
      </w:r>
      <w:proofErr w:type="spellEnd"/>
      <w:r w:rsidRPr="00AA20BF">
        <w:t xml:space="preserve"> </w:t>
      </w:r>
      <w:proofErr w:type="spellStart"/>
      <w:r w:rsidRPr="00AA20BF">
        <w:t>agus</w:t>
      </w:r>
      <w:proofErr w:type="spellEnd"/>
      <w:r w:rsidRPr="00AA20BF">
        <w:t xml:space="preserve"> an </w:t>
      </w:r>
      <w:proofErr w:type="spellStart"/>
      <w:r w:rsidRPr="00AA20BF">
        <w:t>Plean</w:t>
      </w:r>
      <w:proofErr w:type="spellEnd"/>
      <w:r w:rsidRPr="00AA20BF">
        <w:t xml:space="preserve"> </w:t>
      </w:r>
      <w:proofErr w:type="spellStart"/>
      <w:r w:rsidRPr="00AA20BF">
        <w:t>Gnímh</w:t>
      </w:r>
      <w:proofErr w:type="spellEnd"/>
      <w:r w:rsidRPr="00AA20BF">
        <w:t xml:space="preserve"> don </w:t>
      </w:r>
      <w:proofErr w:type="spellStart"/>
      <w:r w:rsidRPr="00AA20BF">
        <w:t>Ghaeilge</w:t>
      </w:r>
      <w:proofErr w:type="spellEnd"/>
      <w:r w:rsidRPr="00AA20BF">
        <w:t xml:space="preserve"> </w:t>
      </w:r>
      <w:proofErr w:type="spellStart"/>
      <w:r w:rsidRPr="00AA20BF">
        <w:t>i</w:t>
      </w:r>
      <w:proofErr w:type="spellEnd"/>
      <w:r w:rsidRPr="00AA20BF">
        <w:t xml:space="preserve"> </w:t>
      </w:r>
      <w:proofErr w:type="spellStart"/>
      <w:r w:rsidRPr="00AA20BF">
        <w:t>Scoileanna</w:t>
      </w:r>
      <w:proofErr w:type="spellEnd"/>
      <w:r w:rsidRPr="00AA20BF">
        <w:t xml:space="preserve"> </w:t>
      </w:r>
      <w:proofErr w:type="spellStart"/>
      <w:r w:rsidRPr="00AA20BF">
        <w:t>Meán-Bhéarla</w:t>
      </w:r>
      <w:proofErr w:type="spellEnd"/>
      <w:r w:rsidRPr="00AA20BF">
        <w:t>, </w:t>
      </w:r>
      <w:proofErr w:type="gramStart"/>
      <w:r w:rsidRPr="00AA20BF">
        <w:rPr>
          <w:i/>
          <w:iCs/>
        </w:rPr>
        <w:t>Is</w:t>
      </w:r>
      <w:proofErr w:type="gramEnd"/>
      <w:r w:rsidRPr="00AA20BF">
        <w:rPr>
          <w:i/>
          <w:iCs/>
        </w:rPr>
        <w:t xml:space="preserve"> </w:t>
      </w:r>
      <w:proofErr w:type="spellStart"/>
      <w:r w:rsidRPr="00AA20BF">
        <w:rPr>
          <w:i/>
          <w:iCs/>
        </w:rPr>
        <w:t>féidir</w:t>
      </w:r>
      <w:proofErr w:type="spellEnd"/>
      <w:r w:rsidRPr="00AA20BF">
        <w:rPr>
          <w:i/>
          <w:iCs/>
        </w:rPr>
        <w:t xml:space="preserve"> </w:t>
      </w:r>
      <w:proofErr w:type="spellStart"/>
      <w:r w:rsidRPr="00AA20BF">
        <w:rPr>
          <w:i/>
          <w:iCs/>
        </w:rPr>
        <w:t>liom</w:t>
      </w:r>
      <w:proofErr w:type="spellEnd"/>
      <w:r w:rsidRPr="00AA20BF">
        <w:rPr>
          <w:i/>
          <w:iCs/>
        </w:rPr>
        <w:t xml:space="preserve">, Is </w:t>
      </w:r>
      <w:proofErr w:type="spellStart"/>
      <w:r w:rsidRPr="00AA20BF">
        <w:rPr>
          <w:i/>
          <w:iCs/>
        </w:rPr>
        <w:t>féidir</w:t>
      </w:r>
      <w:proofErr w:type="spellEnd"/>
      <w:r w:rsidRPr="00AA20BF">
        <w:rPr>
          <w:i/>
          <w:iCs/>
        </w:rPr>
        <w:t xml:space="preserve"> linn</w:t>
      </w:r>
      <w:r w:rsidRPr="00AA20BF">
        <w:t xml:space="preserve">.... </w:t>
      </w:r>
      <w:proofErr w:type="spellStart"/>
      <w:r w:rsidRPr="00AA20BF">
        <w:t>Tógann</w:t>
      </w:r>
      <w:proofErr w:type="spellEnd"/>
      <w:r w:rsidRPr="00AA20BF">
        <w:t xml:space="preserve"> an </w:t>
      </w:r>
      <w:proofErr w:type="spellStart"/>
      <w:r w:rsidRPr="00AA20BF">
        <w:t>dá</w:t>
      </w:r>
      <w:proofErr w:type="spellEnd"/>
      <w:r w:rsidRPr="00AA20BF">
        <w:t xml:space="preserve"> </w:t>
      </w:r>
      <w:proofErr w:type="spellStart"/>
      <w:r w:rsidRPr="00AA20BF">
        <w:t>pholasaí</w:t>
      </w:r>
      <w:proofErr w:type="spellEnd"/>
      <w:r w:rsidRPr="00AA20BF">
        <w:t xml:space="preserve"> </w:t>
      </w:r>
      <w:proofErr w:type="spellStart"/>
      <w:r w:rsidRPr="00AA20BF">
        <w:t>seo</w:t>
      </w:r>
      <w:proofErr w:type="spellEnd"/>
      <w:r w:rsidRPr="00AA20BF">
        <w:t xml:space="preserve"> </w:t>
      </w:r>
      <w:proofErr w:type="spellStart"/>
      <w:r w:rsidRPr="00AA20BF">
        <w:t>ar</w:t>
      </w:r>
      <w:proofErr w:type="spellEnd"/>
      <w:r w:rsidRPr="00AA20BF">
        <w:t xml:space="preserve"> an </w:t>
      </w:r>
      <w:proofErr w:type="spellStart"/>
      <w:r w:rsidRPr="00AA20BF">
        <w:t>obair</w:t>
      </w:r>
      <w:proofErr w:type="spellEnd"/>
      <w:r w:rsidRPr="00AA20BF">
        <w:t xml:space="preserve"> </w:t>
      </w:r>
      <w:proofErr w:type="spellStart"/>
      <w:r w:rsidRPr="00AA20BF">
        <w:t>iontach</w:t>
      </w:r>
      <w:proofErr w:type="spellEnd"/>
      <w:r w:rsidRPr="00AA20BF">
        <w:t xml:space="preserve"> </w:t>
      </w:r>
      <w:proofErr w:type="spellStart"/>
      <w:r w:rsidRPr="00AA20BF">
        <w:t>atá</w:t>
      </w:r>
      <w:proofErr w:type="spellEnd"/>
      <w:r w:rsidRPr="00AA20BF">
        <w:t xml:space="preserve"> </w:t>
      </w:r>
      <w:proofErr w:type="spellStart"/>
      <w:r w:rsidRPr="00AA20BF">
        <w:t>ar</w:t>
      </w:r>
      <w:proofErr w:type="spellEnd"/>
      <w:r w:rsidRPr="00AA20BF">
        <w:t xml:space="preserve"> </w:t>
      </w:r>
      <w:proofErr w:type="spellStart"/>
      <w:r w:rsidRPr="00AA20BF">
        <w:t>siúl</w:t>
      </w:r>
      <w:proofErr w:type="spellEnd"/>
      <w:r w:rsidRPr="00AA20BF">
        <w:t xml:space="preserve"> </w:t>
      </w:r>
      <w:proofErr w:type="spellStart"/>
      <w:r w:rsidRPr="00AA20BF">
        <w:t>faoin</w:t>
      </w:r>
      <w:proofErr w:type="spellEnd"/>
      <w:r w:rsidRPr="00AA20BF">
        <w:t xml:space="preserve"> </w:t>
      </w:r>
      <w:proofErr w:type="spellStart"/>
      <w:r w:rsidRPr="00AA20BF">
        <w:t>bPolasaí</w:t>
      </w:r>
      <w:proofErr w:type="spellEnd"/>
      <w:r w:rsidRPr="00AA20BF">
        <w:t xml:space="preserve"> don </w:t>
      </w:r>
      <w:proofErr w:type="spellStart"/>
      <w:r w:rsidRPr="00AA20BF">
        <w:t>Oideachas</w:t>
      </w:r>
      <w:proofErr w:type="spellEnd"/>
      <w:r w:rsidRPr="00AA20BF">
        <w:t xml:space="preserve"> </w:t>
      </w:r>
      <w:proofErr w:type="spellStart"/>
      <w:r w:rsidRPr="00AA20BF">
        <w:t>Gaeltachta</w:t>
      </w:r>
      <w:proofErr w:type="spellEnd"/>
      <w:r w:rsidRPr="00AA20BF">
        <w:t>.</w:t>
      </w:r>
    </w:p>
    <w:p w14:paraId="18797A67" w14:textId="77777777" w:rsidR="00AA20BF" w:rsidRPr="00AA20BF" w:rsidRDefault="00AA20BF" w:rsidP="00AA20BF">
      <w:r w:rsidRPr="00AA20BF">
        <w:t> </w:t>
      </w:r>
    </w:p>
    <w:p w14:paraId="07599172" w14:textId="77777777" w:rsidR="00AA20BF" w:rsidRPr="00AA20BF" w:rsidRDefault="00AA20BF" w:rsidP="00AA20BF">
      <w:proofErr w:type="spellStart"/>
      <w:r w:rsidRPr="00AA20BF">
        <w:t>Chomh</w:t>
      </w:r>
      <w:proofErr w:type="spellEnd"/>
      <w:r w:rsidRPr="00AA20BF">
        <w:t xml:space="preserve"> </w:t>
      </w:r>
      <w:proofErr w:type="spellStart"/>
      <w:r w:rsidRPr="00AA20BF">
        <w:t>maith</w:t>
      </w:r>
      <w:proofErr w:type="spellEnd"/>
      <w:r w:rsidRPr="00AA20BF">
        <w:t xml:space="preserve"> </w:t>
      </w:r>
      <w:proofErr w:type="gramStart"/>
      <w:r w:rsidRPr="00AA20BF">
        <w:t>leis  sin</w:t>
      </w:r>
      <w:proofErr w:type="gramEnd"/>
      <w:r w:rsidRPr="00AA20BF">
        <w:t xml:space="preserve">, </w:t>
      </w:r>
      <w:proofErr w:type="spellStart"/>
      <w:r w:rsidRPr="00AA20BF">
        <w:t>tá</w:t>
      </w:r>
      <w:proofErr w:type="spellEnd"/>
      <w:r w:rsidRPr="00AA20BF">
        <w:t xml:space="preserve"> </w:t>
      </w:r>
      <w:proofErr w:type="spellStart"/>
      <w:r w:rsidRPr="00AA20BF">
        <w:t>obair</w:t>
      </w:r>
      <w:proofErr w:type="spellEnd"/>
      <w:r w:rsidRPr="00AA20BF">
        <w:t xml:space="preserve"> </w:t>
      </w:r>
      <w:proofErr w:type="spellStart"/>
      <w:r w:rsidRPr="00AA20BF">
        <w:t>tosnaithe</w:t>
      </w:r>
      <w:proofErr w:type="spellEnd"/>
      <w:r w:rsidRPr="00AA20BF">
        <w:t xml:space="preserve"> </w:t>
      </w:r>
      <w:proofErr w:type="spellStart"/>
      <w:r w:rsidRPr="00AA20BF">
        <w:t>ar</w:t>
      </w:r>
      <w:proofErr w:type="spellEnd"/>
      <w:r w:rsidRPr="00AA20BF">
        <w:t xml:space="preserve"> an </w:t>
      </w:r>
      <w:proofErr w:type="spellStart"/>
      <w:r w:rsidRPr="00AA20BF">
        <w:t>tsonraíocht</w:t>
      </w:r>
      <w:proofErr w:type="spellEnd"/>
      <w:r w:rsidRPr="00AA20BF">
        <w:t xml:space="preserve"> </w:t>
      </w:r>
      <w:proofErr w:type="spellStart"/>
      <w:r w:rsidRPr="00AA20BF">
        <w:t>nua</w:t>
      </w:r>
      <w:proofErr w:type="spellEnd"/>
      <w:r w:rsidRPr="00AA20BF">
        <w:t xml:space="preserve"> don </w:t>
      </w:r>
      <w:proofErr w:type="spellStart"/>
      <w:r w:rsidRPr="00AA20BF">
        <w:t>Ghaeilge</w:t>
      </w:r>
      <w:proofErr w:type="spellEnd"/>
      <w:r w:rsidRPr="00AA20BF">
        <w:t xml:space="preserve"> </w:t>
      </w:r>
      <w:proofErr w:type="spellStart"/>
      <w:r w:rsidRPr="00AA20BF">
        <w:t>san</w:t>
      </w:r>
      <w:proofErr w:type="spellEnd"/>
      <w:r w:rsidRPr="00AA20BF">
        <w:t xml:space="preserve"> </w:t>
      </w:r>
      <w:proofErr w:type="spellStart"/>
      <w:r w:rsidRPr="00AA20BF">
        <w:t>Ardteist</w:t>
      </w:r>
      <w:proofErr w:type="spellEnd"/>
      <w:r w:rsidRPr="00AA20BF">
        <w:t xml:space="preserve">.  </w:t>
      </w:r>
      <w:proofErr w:type="spellStart"/>
      <w:r w:rsidRPr="00AA20BF">
        <w:t>Beidh</w:t>
      </w:r>
      <w:proofErr w:type="spellEnd"/>
      <w:r w:rsidRPr="00AA20BF">
        <w:t xml:space="preserve"> </w:t>
      </w:r>
      <w:proofErr w:type="spellStart"/>
      <w:r w:rsidRPr="00AA20BF">
        <w:t>deis</w:t>
      </w:r>
      <w:proofErr w:type="spellEnd"/>
      <w:r w:rsidRPr="00AA20BF">
        <w:t xml:space="preserve"> </w:t>
      </w:r>
      <w:proofErr w:type="spellStart"/>
      <w:r w:rsidRPr="00AA20BF">
        <w:t>iontach</w:t>
      </w:r>
      <w:proofErr w:type="spellEnd"/>
      <w:r w:rsidRPr="00AA20BF">
        <w:t xml:space="preserve"> </w:t>
      </w:r>
      <w:proofErr w:type="spellStart"/>
      <w:r w:rsidRPr="00AA20BF">
        <w:t>san</w:t>
      </w:r>
      <w:proofErr w:type="spellEnd"/>
      <w:r w:rsidRPr="00AA20BF">
        <w:t xml:space="preserve"> </w:t>
      </w:r>
      <w:proofErr w:type="spellStart"/>
      <w:r w:rsidRPr="00AA20BF">
        <w:t>obair</w:t>
      </w:r>
      <w:proofErr w:type="spellEnd"/>
      <w:r w:rsidRPr="00AA20BF">
        <w:t xml:space="preserve"> sin </w:t>
      </w:r>
      <w:proofErr w:type="spellStart"/>
      <w:r w:rsidRPr="00AA20BF">
        <w:t>tionchar</w:t>
      </w:r>
      <w:proofErr w:type="spellEnd"/>
      <w:r w:rsidRPr="00AA20BF">
        <w:t xml:space="preserve"> </w:t>
      </w:r>
      <w:proofErr w:type="spellStart"/>
      <w:r w:rsidRPr="00AA20BF">
        <w:t>dearfach</w:t>
      </w:r>
      <w:proofErr w:type="spellEnd"/>
      <w:r w:rsidRPr="00AA20BF">
        <w:t xml:space="preserve"> </w:t>
      </w:r>
      <w:proofErr w:type="gramStart"/>
      <w:r w:rsidRPr="00AA20BF">
        <w:t>a</w:t>
      </w:r>
      <w:proofErr w:type="gramEnd"/>
      <w:r w:rsidRPr="00AA20BF">
        <w:t xml:space="preserve"> </w:t>
      </w:r>
      <w:proofErr w:type="spellStart"/>
      <w:r w:rsidRPr="00AA20BF">
        <w:t>imirt</w:t>
      </w:r>
      <w:proofErr w:type="spellEnd"/>
      <w:r w:rsidRPr="00AA20BF">
        <w:t xml:space="preserve"> </w:t>
      </w:r>
      <w:proofErr w:type="spellStart"/>
      <w:r w:rsidRPr="00AA20BF">
        <w:t>ar</w:t>
      </w:r>
      <w:proofErr w:type="spellEnd"/>
      <w:r w:rsidRPr="00AA20BF">
        <w:t xml:space="preserve"> </w:t>
      </w:r>
      <w:proofErr w:type="spellStart"/>
      <w:r w:rsidRPr="00AA20BF">
        <w:t>fhoghlaim</w:t>
      </w:r>
      <w:proofErr w:type="spellEnd"/>
      <w:r w:rsidRPr="00AA20BF">
        <w:t xml:space="preserve"> </w:t>
      </w:r>
      <w:proofErr w:type="spellStart"/>
      <w:r w:rsidRPr="00AA20BF">
        <w:t>agus</w:t>
      </w:r>
      <w:proofErr w:type="spellEnd"/>
      <w:r w:rsidRPr="00AA20BF">
        <w:t xml:space="preserve"> </w:t>
      </w:r>
      <w:proofErr w:type="spellStart"/>
      <w:r w:rsidRPr="00AA20BF">
        <w:t>ar</w:t>
      </w:r>
      <w:proofErr w:type="spellEnd"/>
      <w:r w:rsidRPr="00AA20BF">
        <w:t xml:space="preserve"> </w:t>
      </w:r>
      <w:proofErr w:type="spellStart"/>
      <w:r w:rsidRPr="00AA20BF">
        <w:t>úsáid</w:t>
      </w:r>
      <w:proofErr w:type="spellEnd"/>
      <w:r w:rsidRPr="00AA20BF">
        <w:t xml:space="preserve"> </w:t>
      </w:r>
      <w:proofErr w:type="spellStart"/>
      <w:r w:rsidRPr="00AA20BF">
        <w:t>na</w:t>
      </w:r>
      <w:proofErr w:type="spellEnd"/>
      <w:r w:rsidRPr="00AA20BF">
        <w:t xml:space="preserve"> </w:t>
      </w:r>
      <w:proofErr w:type="spellStart"/>
      <w:r w:rsidRPr="00AA20BF">
        <w:t>Gaeilge</w:t>
      </w:r>
      <w:proofErr w:type="spellEnd"/>
      <w:r w:rsidRPr="00AA20BF">
        <w:t xml:space="preserve"> </w:t>
      </w:r>
      <w:proofErr w:type="spellStart"/>
      <w:r w:rsidRPr="00AA20BF">
        <w:t>i</w:t>
      </w:r>
      <w:proofErr w:type="spellEnd"/>
      <w:r w:rsidRPr="00AA20BF">
        <w:t xml:space="preserve"> </w:t>
      </w:r>
      <w:proofErr w:type="spellStart"/>
      <w:r w:rsidRPr="00AA20BF">
        <w:t>measc</w:t>
      </w:r>
      <w:proofErr w:type="spellEnd"/>
      <w:r w:rsidRPr="00AA20BF">
        <w:t xml:space="preserve"> </w:t>
      </w:r>
      <w:proofErr w:type="spellStart"/>
      <w:r w:rsidRPr="00AA20BF">
        <w:t>scoláirí</w:t>
      </w:r>
      <w:proofErr w:type="spellEnd"/>
      <w:r w:rsidRPr="00AA20BF">
        <w:t>.</w:t>
      </w:r>
    </w:p>
    <w:p w14:paraId="122D7598" w14:textId="77777777" w:rsidR="00AA20BF" w:rsidRPr="00AA20BF" w:rsidRDefault="00AA20BF" w:rsidP="00AA20BF">
      <w:r w:rsidRPr="00AA20BF">
        <w:rPr>
          <w:b/>
          <w:bCs/>
        </w:rPr>
        <w:lastRenderedPageBreak/>
        <w:t> </w:t>
      </w:r>
    </w:p>
    <w:p w14:paraId="7504FE04" w14:textId="77777777" w:rsidR="00AA20BF" w:rsidRPr="00AA20BF" w:rsidRDefault="00AA20BF" w:rsidP="00AA20BF">
      <w:r w:rsidRPr="00AA20BF">
        <w:t>Research &amp; Evaluation</w:t>
      </w:r>
    </w:p>
    <w:p w14:paraId="5B91C953" w14:textId="77777777" w:rsidR="00AA20BF" w:rsidRPr="00AA20BF" w:rsidRDefault="00AA20BF" w:rsidP="00AA20BF">
      <w:r w:rsidRPr="00AA20BF">
        <w:t> </w:t>
      </w:r>
    </w:p>
    <w:p w14:paraId="02E56852" w14:textId="77777777" w:rsidR="00AA20BF" w:rsidRPr="00AA20BF" w:rsidRDefault="00AA20BF" w:rsidP="00AA20BF">
      <w:r w:rsidRPr="00AA20BF">
        <w:t>The UNESCO project “Strategic Workforce Planning for Teachers” in Ireland also aims to support my department in further understanding how we can ensure the sustainability of the teaching profession in primary and post-primary schools.</w:t>
      </w:r>
    </w:p>
    <w:p w14:paraId="35DFCC3C" w14:textId="77777777" w:rsidR="00AA20BF" w:rsidRPr="00AA20BF" w:rsidRDefault="00AA20BF" w:rsidP="00AA20BF">
      <w:r w:rsidRPr="00AA20BF">
        <w:t> </w:t>
      </w:r>
    </w:p>
    <w:p w14:paraId="65AAE759" w14:textId="77777777" w:rsidR="00AA20BF" w:rsidRPr="00AA20BF" w:rsidRDefault="00AA20BF" w:rsidP="00AA20BF">
      <w:r w:rsidRPr="00AA20BF">
        <w:t>Supporting teachers and School Leadership</w:t>
      </w:r>
    </w:p>
    <w:p w14:paraId="687A3219" w14:textId="77777777" w:rsidR="00AA20BF" w:rsidRPr="00AA20BF" w:rsidRDefault="00AA20BF" w:rsidP="00AA20BF">
      <w:r w:rsidRPr="00AA20BF">
        <w:t>I mentioned earlier that a priority for me is supporting teacher professional development and helping teachers and school leaders focus on teaching.</w:t>
      </w:r>
    </w:p>
    <w:p w14:paraId="32E0D115" w14:textId="77777777" w:rsidR="00AA20BF" w:rsidRPr="00AA20BF" w:rsidRDefault="00AA20BF" w:rsidP="00AA20BF">
      <w:r w:rsidRPr="00AA20BF">
        <w:t> </w:t>
      </w:r>
    </w:p>
    <w:p w14:paraId="75C1F0F6" w14:textId="77777777" w:rsidR="00AA20BF" w:rsidRPr="00AA20BF" w:rsidRDefault="00AA20BF" w:rsidP="00AA20BF">
      <w:r w:rsidRPr="00AA20BF">
        <w:t> </w:t>
      </w:r>
    </w:p>
    <w:p w14:paraId="2C460182" w14:textId="77777777" w:rsidR="00AA20BF" w:rsidRPr="00AA20BF" w:rsidRDefault="00AA20BF" w:rsidP="00AA20BF">
      <w:r w:rsidRPr="00AA20BF">
        <w:t xml:space="preserve">You will be aware that my department has started an action research project to support school principals by trialling Administrative Executive roles in schools. With this trial we hope to test the feasibility of such a role, </w:t>
      </w:r>
      <w:proofErr w:type="gramStart"/>
      <w:r w:rsidRPr="00AA20BF">
        <w:t>and also</w:t>
      </w:r>
      <w:proofErr w:type="gramEnd"/>
      <w:r w:rsidRPr="00AA20BF">
        <w:t xml:space="preserve"> to gain valuable data about the administrative tasks that happen in school </w:t>
      </w:r>
      <w:proofErr w:type="gramStart"/>
      <w:r w:rsidRPr="00AA20BF">
        <w:t>in order to</w:t>
      </w:r>
      <w:proofErr w:type="gramEnd"/>
      <w:r w:rsidRPr="00AA20BF">
        <w:t xml:space="preserve"> support schools better.</w:t>
      </w:r>
    </w:p>
    <w:p w14:paraId="14B4A0AF" w14:textId="77777777" w:rsidR="00AA20BF" w:rsidRPr="00AA20BF" w:rsidRDefault="00AA20BF" w:rsidP="00AA20BF">
      <w:r w:rsidRPr="00AA20BF">
        <w:t>The ASTI has made a great contribution to the development of this project.</w:t>
      </w:r>
    </w:p>
    <w:p w14:paraId="708525D9" w14:textId="77777777" w:rsidR="00AA20BF" w:rsidRPr="00AA20BF" w:rsidRDefault="00AA20BF" w:rsidP="00AA20BF">
      <w:r w:rsidRPr="00AA20BF">
        <w:t>By identifying ways to support and reduce the administrative aspects of school life, our goal is to find ways of enabling an even greater focus by all on teaching and learning.</w:t>
      </w:r>
    </w:p>
    <w:p w14:paraId="3F09F297" w14:textId="77777777" w:rsidR="00AA20BF" w:rsidRPr="00AA20BF" w:rsidRDefault="00AA20BF" w:rsidP="00AA20BF">
      <w:r w:rsidRPr="00AA20BF">
        <w:rPr>
          <w:b/>
          <w:bCs/>
        </w:rPr>
        <w:t> </w:t>
      </w:r>
    </w:p>
    <w:p w14:paraId="7BAC4EF6" w14:textId="77777777" w:rsidR="00AA20BF" w:rsidRPr="00AA20BF" w:rsidRDefault="00AA20BF" w:rsidP="00AA20BF">
      <w:r w:rsidRPr="00AA20BF">
        <w:t>School communities</w:t>
      </w:r>
    </w:p>
    <w:p w14:paraId="1C5E37D8" w14:textId="77777777" w:rsidR="00AA20BF" w:rsidRPr="00AA20BF" w:rsidRDefault="00AA20BF" w:rsidP="00AA20BF">
      <w:r w:rsidRPr="00AA20BF">
        <w:t xml:space="preserve">As a teacher, I am very proud of the part that the teaching profession plays in ensuring that children’s voices are heard on matters of education. It is important too that the voice of teachers continue to be </w:t>
      </w:r>
      <w:proofErr w:type="gramStart"/>
      <w:r w:rsidRPr="00AA20BF">
        <w:t>heard  in</w:t>
      </w:r>
      <w:proofErr w:type="gramEnd"/>
      <w:r w:rsidRPr="00AA20BF">
        <w:t xml:space="preserve"> a school community context.</w:t>
      </w:r>
    </w:p>
    <w:p w14:paraId="65911256" w14:textId="77777777" w:rsidR="00AA20BF" w:rsidRPr="00AA20BF" w:rsidRDefault="00AA20BF" w:rsidP="00AA20BF">
      <w:r w:rsidRPr="00AA20BF">
        <w:t> </w:t>
      </w:r>
    </w:p>
    <w:p w14:paraId="09796847" w14:textId="77777777" w:rsidR="00AA20BF" w:rsidRPr="00AA20BF" w:rsidRDefault="00AA20BF" w:rsidP="00AA20BF">
      <w:r w:rsidRPr="00AA20BF">
        <w:t> </w:t>
      </w:r>
    </w:p>
    <w:p w14:paraId="11A22903" w14:textId="77777777" w:rsidR="00AA20BF" w:rsidRPr="00AA20BF" w:rsidRDefault="00AA20BF" w:rsidP="00AA20BF">
      <w:r w:rsidRPr="00AA20BF">
        <w:t>I am delighted to announce that I recently obtained Government approval for several amendments to the Education (Student and Parent Charter) Bill, and a key measure that I am proposing is the inclusion of teachers and other school staff in its provisions.</w:t>
      </w:r>
    </w:p>
    <w:p w14:paraId="150C1AEE" w14:textId="77777777" w:rsidR="00AA20BF" w:rsidRPr="00AA20BF" w:rsidRDefault="00AA20BF" w:rsidP="00AA20BF">
      <w:r w:rsidRPr="00AA20BF">
        <w:t> </w:t>
      </w:r>
    </w:p>
    <w:p w14:paraId="0C71D0D7" w14:textId="77777777" w:rsidR="00AA20BF" w:rsidRPr="00AA20BF" w:rsidRDefault="00AA20BF" w:rsidP="00AA20BF">
      <w:r w:rsidRPr="00AA20BF">
        <w:t>This will underpin the importance of teachers being consulted with and having input into the development of school policies.</w:t>
      </w:r>
    </w:p>
    <w:p w14:paraId="05657A50" w14:textId="77777777" w:rsidR="00AA20BF" w:rsidRPr="00AA20BF" w:rsidRDefault="00AA20BF" w:rsidP="00AA20BF">
      <w:r w:rsidRPr="00AA20BF">
        <w:lastRenderedPageBreak/>
        <w:t> </w:t>
      </w:r>
    </w:p>
    <w:p w14:paraId="2111F700" w14:textId="77777777" w:rsidR="00AA20BF" w:rsidRPr="00AA20BF" w:rsidRDefault="00AA20BF" w:rsidP="00AA20BF">
      <w:r w:rsidRPr="00AA20BF">
        <w:t>Most importantly, I believe that the Bill can and will improve the level of engagement between </w:t>
      </w:r>
      <w:r w:rsidRPr="00AA20BF">
        <w:rPr>
          <w:i/>
          <w:iCs/>
        </w:rPr>
        <w:t>all</w:t>
      </w:r>
      <w:r w:rsidRPr="00AA20BF">
        <w:t> members of our school community, school staff, students and parents.</w:t>
      </w:r>
    </w:p>
    <w:p w14:paraId="493D8DB8" w14:textId="77777777" w:rsidR="00AA20BF" w:rsidRPr="00AA20BF" w:rsidRDefault="00AA20BF" w:rsidP="00AA20BF">
      <w:r w:rsidRPr="00AA20BF">
        <w:rPr>
          <w:b/>
          <w:bCs/>
        </w:rPr>
        <w:t> </w:t>
      </w:r>
    </w:p>
    <w:p w14:paraId="5972BA10" w14:textId="77777777" w:rsidR="00AA20BF" w:rsidRPr="00AA20BF" w:rsidRDefault="00AA20BF" w:rsidP="00AA20BF">
      <w:r w:rsidRPr="00AA20BF">
        <w:t>Senior Cycle Redevelopment</w:t>
      </w:r>
    </w:p>
    <w:p w14:paraId="2158D912" w14:textId="77777777" w:rsidR="00AA20BF" w:rsidRPr="00AA20BF" w:rsidRDefault="00AA20BF" w:rsidP="00AA20BF">
      <w:r w:rsidRPr="00AA20BF">
        <w:t>As you are all aware, the Senior Cycle Redevelopment programme has been central in the engagement between my Department and the ASTI since last year’s Congress.</w:t>
      </w:r>
    </w:p>
    <w:p w14:paraId="688C5889" w14:textId="77777777" w:rsidR="00AA20BF" w:rsidRPr="00AA20BF" w:rsidRDefault="00AA20BF" w:rsidP="00AA20BF">
      <w:r w:rsidRPr="00AA20BF">
        <w:t>I know that in a ballot last year, this union did not accept the support measures for the implementation of Senior Cycle Redevelopment.</w:t>
      </w:r>
    </w:p>
    <w:p w14:paraId="6B2D672B" w14:textId="77777777" w:rsidR="00AA20BF" w:rsidRPr="00AA20BF" w:rsidRDefault="00AA20BF" w:rsidP="00AA20BF">
      <w:r w:rsidRPr="00AA20BF">
        <w:t>However, I understand you are fully co-operating with Senior Cycle Redevelopment.</w:t>
      </w:r>
    </w:p>
    <w:p w14:paraId="47DBCFF0" w14:textId="77777777" w:rsidR="00AA20BF" w:rsidRPr="00AA20BF" w:rsidRDefault="00AA20BF" w:rsidP="00AA20BF">
      <w:r w:rsidRPr="00AA20BF">
        <w:t>I know that your union and officials in my department are engaging on these issues regarding the implementation of senior cycle reform.</w:t>
      </w:r>
    </w:p>
    <w:p w14:paraId="56C4F2A4" w14:textId="77777777" w:rsidR="00AA20BF" w:rsidRPr="00AA20BF" w:rsidRDefault="00AA20BF" w:rsidP="00AA20BF">
      <w:r w:rsidRPr="00AA20BF">
        <w:t>I am aware that the issues of concern for this union include legal protections for teachers when authenticating students’ work, the continued inclusion of oral exams in the teaching of languages and early rapid reviews.</w:t>
      </w:r>
    </w:p>
    <w:p w14:paraId="5C9D7038" w14:textId="77777777" w:rsidR="00AA20BF" w:rsidRPr="00AA20BF" w:rsidRDefault="00AA20BF" w:rsidP="00AA20BF">
      <w:r w:rsidRPr="00AA20BF">
        <w:t>I understand these concerns and that is why I am happy to re-affirm:</w:t>
      </w:r>
    </w:p>
    <w:p w14:paraId="1EE6EABD" w14:textId="77777777" w:rsidR="00AA20BF" w:rsidRPr="00AA20BF" w:rsidRDefault="00AA20BF" w:rsidP="00AA20BF">
      <w:pPr>
        <w:numPr>
          <w:ilvl w:val="0"/>
          <w:numId w:val="9"/>
        </w:numPr>
      </w:pPr>
      <w:r w:rsidRPr="00AA20BF">
        <w:t xml:space="preserve">That legal protection for teachers engaged in authentication is clearly stated in the Coursework Rules and Procedures published by the State Examination Commission last </w:t>
      </w:r>
      <w:proofErr w:type="gramStart"/>
      <w:r w:rsidRPr="00AA20BF">
        <w:t>November;</w:t>
      </w:r>
      <w:proofErr w:type="gramEnd"/>
    </w:p>
    <w:p w14:paraId="1BC818B3" w14:textId="77777777" w:rsidR="00AA20BF" w:rsidRPr="00AA20BF" w:rsidRDefault="00AA20BF" w:rsidP="00AA20BF">
      <w:pPr>
        <w:numPr>
          <w:ilvl w:val="0"/>
          <w:numId w:val="9"/>
        </w:numPr>
      </w:pPr>
      <w:r w:rsidRPr="00AA20BF">
        <w:t>That oral exams will continue to be included in the teaching of languages. Assurances on the continued and appropriate inclusion of oral and aural assessments are set out in the assessment parameters available to NCCA Subject Development Group’s for the Tranche 4 and 5 subjects.</w:t>
      </w:r>
    </w:p>
    <w:p w14:paraId="66683BCE" w14:textId="77777777" w:rsidR="00AA20BF" w:rsidRPr="00AA20BF" w:rsidRDefault="00AA20BF" w:rsidP="00AA20BF">
      <w:pPr>
        <w:numPr>
          <w:ilvl w:val="0"/>
          <w:numId w:val="9"/>
        </w:numPr>
      </w:pPr>
      <w:r w:rsidRPr="00AA20BF">
        <w:t xml:space="preserve">That early rapid reviews will happen as committed to in </w:t>
      </w:r>
      <w:proofErr w:type="gramStart"/>
      <w:r w:rsidRPr="00AA20BF">
        <w:t>the  support</w:t>
      </w:r>
      <w:proofErr w:type="gramEnd"/>
      <w:r w:rsidRPr="00AA20BF">
        <w:t xml:space="preserve"> measures document.</w:t>
      </w:r>
    </w:p>
    <w:p w14:paraId="47CB3131" w14:textId="77777777" w:rsidR="00AA20BF" w:rsidRPr="00AA20BF" w:rsidRDefault="00AA20BF" w:rsidP="00AA20BF">
      <w:r w:rsidRPr="00AA20BF">
        <w:t>It is worth noting that some aspects of the support measures agreement have already been put in place.</w:t>
      </w:r>
    </w:p>
    <w:p w14:paraId="592AF918" w14:textId="77777777" w:rsidR="00AA20BF" w:rsidRPr="00AA20BF" w:rsidRDefault="00AA20BF" w:rsidP="00AA20BF">
      <w:r w:rsidRPr="00AA20BF">
        <w:t> </w:t>
      </w:r>
    </w:p>
    <w:p w14:paraId="60A2F4D2" w14:textId="77777777" w:rsidR="00AA20BF" w:rsidRPr="00AA20BF" w:rsidRDefault="00AA20BF" w:rsidP="00AA20BF">
      <w:pPr>
        <w:numPr>
          <w:ilvl w:val="0"/>
          <w:numId w:val="10"/>
        </w:numPr>
      </w:pPr>
      <w:r w:rsidRPr="00AA20BF">
        <w:t>The revised interim Croke Park Hours arrangements have been implemented for teachers who accepted the support measures which see an increase of teacher led hours from 10 to 14.</w:t>
      </w:r>
    </w:p>
    <w:p w14:paraId="6696F3BA" w14:textId="77777777" w:rsidR="00AA20BF" w:rsidRPr="00AA20BF" w:rsidRDefault="00AA20BF" w:rsidP="00AA20BF">
      <w:r w:rsidRPr="00AA20BF">
        <w:t> </w:t>
      </w:r>
    </w:p>
    <w:p w14:paraId="481125CC" w14:textId="77777777" w:rsidR="00AA20BF" w:rsidRPr="00AA20BF" w:rsidRDefault="00AA20BF" w:rsidP="00AA20BF">
      <w:pPr>
        <w:numPr>
          <w:ilvl w:val="0"/>
          <w:numId w:val="11"/>
        </w:numPr>
      </w:pPr>
      <w:r w:rsidRPr="00AA20BF">
        <w:lastRenderedPageBreak/>
        <w:t>Revised arrangements for the granting of a contract of indefinite duration after one year are now in place, as promised by my predecessor last year.</w:t>
      </w:r>
    </w:p>
    <w:p w14:paraId="54E3ED48" w14:textId="77777777" w:rsidR="00AA20BF" w:rsidRPr="00AA20BF" w:rsidRDefault="00AA20BF" w:rsidP="00AA20BF">
      <w:r w:rsidRPr="00AA20BF">
        <w:t> </w:t>
      </w:r>
    </w:p>
    <w:p w14:paraId="4712CBC2" w14:textId="77777777" w:rsidR="00AA20BF" w:rsidRPr="00AA20BF" w:rsidRDefault="00AA20BF" w:rsidP="00AA20BF">
      <w:pPr>
        <w:numPr>
          <w:ilvl w:val="0"/>
          <w:numId w:val="12"/>
        </w:numPr>
      </w:pPr>
      <w:r w:rsidRPr="00AA20BF">
        <w:t>The publication by the State Examinations Commission of consolidated Coursework Rules and Procedures which include specific protections for teachers regarding authentication as well as clarity on the roles of Students, teachers and schools.</w:t>
      </w:r>
    </w:p>
    <w:p w14:paraId="371F9AD5" w14:textId="77777777" w:rsidR="00AA20BF" w:rsidRPr="00AA20BF" w:rsidRDefault="00AA20BF" w:rsidP="00AA20BF">
      <w:r w:rsidRPr="00AA20BF">
        <w:t> </w:t>
      </w:r>
    </w:p>
    <w:p w14:paraId="5283B08C" w14:textId="77777777" w:rsidR="00AA20BF" w:rsidRPr="00AA20BF" w:rsidRDefault="00AA20BF" w:rsidP="00AA20BF">
      <w:pPr>
        <w:numPr>
          <w:ilvl w:val="0"/>
          <w:numId w:val="13"/>
        </w:numPr>
      </w:pPr>
      <w:r w:rsidRPr="00AA20BF">
        <w:t>Improved supports for science subjects, including €12 million in December 2024; €30 million through the Summer Works Scheme last November and €3 million was paid through the enhanced annual science subject grant last December which included Biology and Agricultural Science for the first time.</w:t>
      </w:r>
    </w:p>
    <w:p w14:paraId="2118DC87" w14:textId="77777777" w:rsidR="00AA20BF" w:rsidRPr="00AA20BF" w:rsidRDefault="00AA20BF" w:rsidP="00AA20BF">
      <w:r w:rsidRPr="00AA20BF">
        <w:t> </w:t>
      </w:r>
    </w:p>
    <w:p w14:paraId="51D0EF93" w14:textId="77777777" w:rsidR="00AA20BF" w:rsidRPr="00AA20BF" w:rsidRDefault="00AA20BF" w:rsidP="00AA20BF">
      <w:pPr>
        <w:numPr>
          <w:ilvl w:val="0"/>
          <w:numId w:val="14"/>
        </w:numPr>
      </w:pPr>
      <w:r w:rsidRPr="00AA20BF">
        <w:t>I am particularly delighted to note that Level 1 and Level 2 Learning Programme modules are being followed across mainstream and special school settings, with certification provided by the State Examinations Commission for the first time in 2026.</w:t>
      </w:r>
    </w:p>
    <w:p w14:paraId="5783ADA6" w14:textId="77777777" w:rsidR="00AA20BF" w:rsidRPr="00AA20BF" w:rsidRDefault="00AA20BF" w:rsidP="00AA20BF">
      <w:r w:rsidRPr="00AA20BF">
        <w:rPr>
          <w:b/>
          <w:bCs/>
        </w:rPr>
        <w:t> </w:t>
      </w:r>
    </w:p>
    <w:p w14:paraId="71A98B93" w14:textId="77777777" w:rsidR="00AA20BF" w:rsidRPr="00AA20BF" w:rsidRDefault="00AA20BF" w:rsidP="00AA20BF">
      <w:r w:rsidRPr="00AA20BF">
        <w:t>My officials are working intensively under the auspices of the new Post Primary Implementation Group to progress other measures dedicated to those who have accepted the package of support measures that was negotiated by both unions with my department.  </w:t>
      </w:r>
    </w:p>
    <w:p w14:paraId="105C712E" w14:textId="77777777" w:rsidR="00AA20BF" w:rsidRPr="00AA20BF" w:rsidRDefault="00AA20BF" w:rsidP="00AA20BF">
      <w:r w:rsidRPr="00AA20BF">
        <w:t>It is my hope that in time ASTI members will also benefit from those supports as they continue to implement Senior Cycle Redevelopment, as committed to under the Public Service Pay Agreement.</w:t>
      </w:r>
    </w:p>
    <w:p w14:paraId="456E9F0B" w14:textId="77777777" w:rsidR="00AA20BF" w:rsidRPr="00AA20BF" w:rsidRDefault="00AA20BF" w:rsidP="00AA20BF">
      <w:r w:rsidRPr="00AA20BF">
        <w:rPr>
          <w:b/>
          <w:bCs/>
        </w:rPr>
        <w:t> </w:t>
      </w:r>
    </w:p>
    <w:p w14:paraId="3FD83EB7" w14:textId="77777777" w:rsidR="00AA20BF" w:rsidRPr="00AA20BF" w:rsidRDefault="00AA20BF" w:rsidP="00AA20BF">
      <w:r w:rsidRPr="00AA20BF">
        <w:rPr>
          <w:b/>
          <w:bCs/>
        </w:rPr>
        <w:t> </w:t>
      </w:r>
    </w:p>
    <w:p w14:paraId="65EAC486" w14:textId="77777777" w:rsidR="00AA20BF" w:rsidRPr="00AA20BF" w:rsidRDefault="00AA20BF" w:rsidP="00AA20BF">
      <w:r w:rsidRPr="00AA20BF">
        <w:t>Conclusion</w:t>
      </w:r>
    </w:p>
    <w:p w14:paraId="7A8244E8" w14:textId="77777777" w:rsidR="00AA20BF" w:rsidRPr="00AA20BF" w:rsidRDefault="00AA20BF" w:rsidP="00AA20BF">
      <w:r w:rsidRPr="00AA20BF">
        <w:t>In the often-chaotic world of 2026, it can be so hard for us all, especially younger people, to make sense of the world we live in.</w:t>
      </w:r>
    </w:p>
    <w:p w14:paraId="729A7EA0" w14:textId="77777777" w:rsidR="00AA20BF" w:rsidRPr="00AA20BF" w:rsidRDefault="00AA20BF" w:rsidP="00AA20BF">
      <w:r w:rsidRPr="00AA20BF">
        <w:t> </w:t>
      </w:r>
    </w:p>
    <w:p w14:paraId="2BF8B431" w14:textId="77777777" w:rsidR="00AA20BF" w:rsidRPr="00AA20BF" w:rsidRDefault="00AA20BF" w:rsidP="00AA20BF">
      <w:r w:rsidRPr="00AA20BF">
        <w:t xml:space="preserve">Since the outbreak of conflicts in Ukraine, the Gulf and Palestine, the Government has worked closely with our EU and regional partners to advocate for peace and to ensure </w:t>
      </w:r>
      <w:r w:rsidRPr="00AA20BF">
        <w:lastRenderedPageBreak/>
        <w:t>the safety of our citizens, including the very many working in the Gulf region. We have consistently called for de-escalation and an end to conflict.</w:t>
      </w:r>
    </w:p>
    <w:p w14:paraId="7F257D36" w14:textId="77777777" w:rsidR="00AA20BF" w:rsidRPr="00AA20BF" w:rsidRDefault="00AA20BF" w:rsidP="00AA20BF">
      <w:r w:rsidRPr="00AA20BF">
        <w:t> </w:t>
      </w:r>
    </w:p>
    <w:p w14:paraId="5C417069" w14:textId="77777777" w:rsidR="00AA20BF" w:rsidRPr="00AA20BF" w:rsidRDefault="00AA20BF" w:rsidP="00AA20BF">
      <w:r w:rsidRPr="00AA20BF">
        <w:t xml:space="preserve">We know from the national conversation how much wellbeing matters to all of us in schools. This may well </w:t>
      </w:r>
      <w:proofErr w:type="gramStart"/>
      <w:r w:rsidRPr="00AA20BF">
        <w:t>be a reflection of</w:t>
      </w:r>
      <w:proofErr w:type="gramEnd"/>
      <w:r w:rsidRPr="00AA20BF">
        <w:t xml:space="preserve"> the changing and challenging times we live in. But it also reflects a fundamental truth best expressed by the philosopher, Nel Noddings:</w:t>
      </w:r>
    </w:p>
    <w:p w14:paraId="55824648" w14:textId="77777777" w:rsidR="00AA20BF" w:rsidRPr="00AA20BF" w:rsidRDefault="00AA20BF" w:rsidP="00AA20BF">
      <w:r w:rsidRPr="00AA20BF">
        <w:t> </w:t>
      </w:r>
    </w:p>
    <w:p w14:paraId="01CF25B5" w14:textId="77777777" w:rsidR="00AA20BF" w:rsidRPr="00AA20BF" w:rsidRDefault="00AA20BF" w:rsidP="00AA20BF">
      <w:r w:rsidRPr="00AA20BF">
        <w:rPr>
          <w:i/>
          <w:iCs/>
        </w:rPr>
        <w:t xml:space="preserve">My contention is, first, that we should want more from our educational efforts than adequate academic achievement and, second, that we will not achieve even that </w:t>
      </w:r>
      <w:proofErr w:type="spellStart"/>
      <w:r w:rsidRPr="00AA20BF">
        <w:rPr>
          <w:i/>
          <w:iCs/>
        </w:rPr>
        <w:t>meager</w:t>
      </w:r>
      <w:proofErr w:type="spellEnd"/>
      <w:r w:rsidRPr="00AA20BF">
        <w:rPr>
          <w:i/>
          <w:iCs/>
        </w:rPr>
        <w:t xml:space="preserve"> success unless our children believe that they themselves are cared for and learn to care for others.</w:t>
      </w:r>
    </w:p>
    <w:p w14:paraId="02E6334D" w14:textId="77777777" w:rsidR="00AA20BF" w:rsidRPr="00AA20BF" w:rsidRDefault="00AA20BF" w:rsidP="00AA20BF">
      <w:r w:rsidRPr="00AA20BF">
        <w:rPr>
          <w:i/>
          <w:iCs/>
        </w:rPr>
        <w:t> </w:t>
      </w:r>
    </w:p>
    <w:p w14:paraId="544ABA56" w14:textId="77777777" w:rsidR="00AA20BF" w:rsidRPr="00AA20BF" w:rsidRDefault="00AA20BF" w:rsidP="00AA20BF">
      <w:r w:rsidRPr="00AA20BF">
        <w:t>Delegates, I have enjoyed meeting with you today, and I want to wish you all the best in your deliberations at Congress. The work you do is important to ensure that teachers, who are central to the education of our students, have the resources and supports they need to deliver for students.</w:t>
      </w:r>
    </w:p>
    <w:p w14:paraId="51DB49E8" w14:textId="77777777" w:rsidR="00AA20BF" w:rsidRPr="00AA20BF" w:rsidRDefault="00AA20BF" w:rsidP="00AA20BF">
      <w:r w:rsidRPr="00AA20BF">
        <w:t> </w:t>
      </w:r>
    </w:p>
    <w:p w14:paraId="64AF2537" w14:textId="77777777" w:rsidR="00AA20BF" w:rsidRPr="00AA20BF" w:rsidRDefault="00AA20BF" w:rsidP="00AA20BF">
      <w:r w:rsidRPr="00AA20BF">
        <w:t>I want to thank you and all school communities for your collective commitment to excellence and your professionalism, and for the work you do with students very day.</w:t>
      </w:r>
    </w:p>
    <w:p w14:paraId="2E33AA50" w14:textId="77777777" w:rsidR="00AA20BF" w:rsidRPr="00AA20BF" w:rsidRDefault="00AA20BF" w:rsidP="00AA20BF">
      <w:r w:rsidRPr="00AA20BF">
        <w:t> </w:t>
      </w:r>
    </w:p>
    <w:p w14:paraId="0F199828" w14:textId="77777777" w:rsidR="00AA20BF" w:rsidRPr="00AA20BF" w:rsidRDefault="00AA20BF" w:rsidP="00AA20BF">
      <w:proofErr w:type="spellStart"/>
      <w:r w:rsidRPr="00AA20BF">
        <w:t>Leanfaidh</w:t>
      </w:r>
      <w:proofErr w:type="spellEnd"/>
      <w:r w:rsidRPr="00AA20BF">
        <w:t xml:space="preserve"> </w:t>
      </w:r>
      <w:proofErr w:type="spellStart"/>
      <w:r w:rsidRPr="00AA20BF">
        <w:t>mé</w:t>
      </w:r>
      <w:proofErr w:type="spellEnd"/>
      <w:r w:rsidRPr="00AA20BF">
        <w:t xml:space="preserve"> </w:t>
      </w:r>
      <w:proofErr w:type="spellStart"/>
      <w:r w:rsidRPr="00AA20BF">
        <w:t>orm</w:t>
      </w:r>
      <w:proofErr w:type="spellEnd"/>
      <w:r w:rsidRPr="00AA20BF">
        <w:t xml:space="preserve"> ag </w:t>
      </w:r>
      <w:proofErr w:type="spellStart"/>
      <w:r w:rsidRPr="00AA20BF">
        <w:t>obair</w:t>
      </w:r>
      <w:proofErr w:type="spellEnd"/>
      <w:r w:rsidRPr="00AA20BF">
        <w:t xml:space="preserve"> </w:t>
      </w:r>
      <w:proofErr w:type="spellStart"/>
      <w:r w:rsidRPr="00AA20BF">
        <w:t>libh</w:t>
      </w:r>
      <w:proofErr w:type="spellEnd"/>
      <w:r w:rsidRPr="00AA20BF">
        <w:t xml:space="preserve"> le </w:t>
      </w:r>
      <w:proofErr w:type="spellStart"/>
      <w:r w:rsidRPr="00AA20BF">
        <w:t>cinntiú</w:t>
      </w:r>
      <w:proofErr w:type="spellEnd"/>
      <w:r w:rsidRPr="00AA20BF">
        <w:t xml:space="preserve"> go </w:t>
      </w:r>
      <w:proofErr w:type="spellStart"/>
      <w:r w:rsidRPr="00AA20BF">
        <w:t>leanfaidh</w:t>
      </w:r>
      <w:proofErr w:type="spellEnd"/>
      <w:r w:rsidRPr="00AA20BF">
        <w:t xml:space="preserve"> </w:t>
      </w:r>
      <w:proofErr w:type="spellStart"/>
      <w:r w:rsidRPr="00AA20BF">
        <w:t>Athfhorbairt</w:t>
      </w:r>
      <w:proofErr w:type="spellEnd"/>
      <w:r w:rsidRPr="00AA20BF">
        <w:t xml:space="preserve"> </w:t>
      </w:r>
      <w:proofErr w:type="spellStart"/>
      <w:r w:rsidRPr="00AA20BF">
        <w:t>na</w:t>
      </w:r>
      <w:proofErr w:type="spellEnd"/>
      <w:r w:rsidRPr="00AA20BF">
        <w:t xml:space="preserve"> </w:t>
      </w:r>
      <w:proofErr w:type="spellStart"/>
      <w:r w:rsidRPr="00AA20BF">
        <w:t>Sraithe</w:t>
      </w:r>
      <w:proofErr w:type="spellEnd"/>
      <w:r w:rsidRPr="00AA20BF">
        <w:t xml:space="preserve"> </w:t>
      </w:r>
      <w:proofErr w:type="spellStart"/>
      <w:r w:rsidRPr="00AA20BF">
        <w:t>Sinsearaí</w:t>
      </w:r>
      <w:proofErr w:type="spellEnd"/>
      <w:r w:rsidRPr="00AA20BF">
        <w:t xml:space="preserve"> </w:t>
      </w:r>
      <w:proofErr w:type="spellStart"/>
      <w:r w:rsidRPr="00AA20BF">
        <w:t>ar</w:t>
      </w:r>
      <w:proofErr w:type="spellEnd"/>
      <w:r w:rsidRPr="00AA20BF">
        <w:t xml:space="preserve"> </w:t>
      </w:r>
      <w:proofErr w:type="spellStart"/>
      <w:r w:rsidRPr="00AA20BF">
        <w:t>aghaidh</w:t>
      </w:r>
      <w:proofErr w:type="spellEnd"/>
      <w:r w:rsidRPr="00AA20BF">
        <w:t xml:space="preserve"> </w:t>
      </w:r>
      <w:proofErr w:type="spellStart"/>
      <w:r w:rsidRPr="00AA20BF">
        <w:t>agus</w:t>
      </w:r>
      <w:proofErr w:type="spellEnd"/>
      <w:r w:rsidRPr="00AA20BF">
        <w:t xml:space="preserve"> go </w:t>
      </w:r>
      <w:proofErr w:type="spellStart"/>
      <w:r w:rsidRPr="00AA20BF">
        <w:t>leanfaidh</w:t>
      </w:r>
      <w:proofErr w:type="spellEnd"/>
      <w:r w:rsidRPr="00AA20BF">
        <w:t xml:space="preserve"> an </w:t>
      </w:r>
      <w:proofErr w:type="spellStart"/>
      <w:r w:rsidRPr="00AA20BF">
        <w:t>Creat</w:t>
      </w:r>
      <w:proofErr w:type="spellEnd"/>
      <w:r w:rsidRPr="00AA20BF">
        <w:t xml:space="preserve"> don </w:t>
      </w:r>
      <w:proofErr w:type="spellStart"/>
      <w:r w:rsidRPr="00AA20BF">
        <w:t>tSraith</w:t>
      </w:r>
      <w:proofErr w:type="spellEnd"/>
      <w:r w:rsidRPr="00AA20BF">
        <w:t xml:space="preserve"> </w:t>
      </w:r>
      <w:proofErr w:type="spellStart"/>
      <w:r w:rsidRPr="00AA20BF">
        <w:t>Shóisearach</w:t>
      </w:r>
      <w:proofErr w:type="spellEnd"/>
      <w:r w:rsidRPr="00AA20BF">
        <w:t xml:space="preserve"> ag </w:t>
      </w:r>
      <w:proofErr w:type="spellStart"/>
      <w:r w:rsidRPr="00AA20BF">
        <w:t>forbairt</w:t>
      </w:r>
      <w:proofErr w:type="spellEnd"/>
      <w:r w:rsidRPr="00AA20BF">
        <w:t xml:space="preserve"> </w:t>
      </w:r>
      <w:proofErr w:type="spellStart"/>
      <w:r w:rsidRPr="00AA20BF">
        <w:t>agus</w:t>
      </w:r>
      <w:proofErr w:type="spellEnd"/>
      <w:r w:rsidRPr="00AA20BF">
        <w:t xml:space="preserve"> ag </w:t>
      </w:r>
      <w:proofErr w:type="spellStart"/>
      <w:r w:rsidRPr="00AA20BF">
        <w:t>tacú</w:t>
      </w:r>
      <w:proofErr w:type="spellEnd"/>
      <w:r w:rsidRPr="00AA20BF">
        <w:t xml:space="preserve"> </w:t>
      </w:r>
      <w:proofErr w:type="spellStart"/>
      <w:r w:rsidRPr="00AA20BF">
        <w:t>lenár</w:t>
      </w:r>
      <w:proofErr w:type="spellEnd"/>
      <w:r w:rsidRPr="00AA20BF">
        <w:t xml:space="preserve"> </w:t>
      </w:r>
      <w:proofErr w:type="spellStart"/>
      <w:r w:rsidRPr="00AA20BF">
        <w:t>gcuid</w:t>
      </w:r>
      <w:proofErr w:type="spellEnd"/>
      <w:r w:rsidRPr="00AA20BF">
        <w:t xml:space="preserve"> </w:t>
      </w:r>
      <w:proofErr w:type="spellStart"/>
      <w:r w:rsidRPr="00AA20BF">
        <w:t>daltaí</w:t>
      </w:r>
      <w:proofErr w:type="spellEnd"/>
      <w:r w:rsidRPr="00AA20BF">
        <w:t xml:space="preserve"> </w:t>
      </w:r>
      <w:proofErr w:type="spellStart"/>
      <w:r w:rsidRPr="00AA20BF">
        <w:t>ar</w:t>
      </w:r>
      <w:proofErr w:type="spellEnd"/>
      <w:r w:rsidRPr="00AA20BF">
        <w:t xml:space="preserve"> fad.</w:t>
      </w:r>
    </w:p>
    <w:p w14:paraId="63EEE8E2" w14:textId="77777777" w:rsidR="00AA20BF" w:rsidRPr="00AA20BF" w:rsidRDefault="00AA20BF" w:rsidP="00AA20BF">
      <w:r w:rsidRPr="00AA20BF">
        <w:t> </w:t>
      </w:r>
    </w:p>
    <w:p w14:paraId="5F690256" w14:textId="77777777" w:rsidR="00AA20BF" w:rsidRPr="00AA20BF" w:rsidRDefault="00AA20BF" w:rsidP="00AA20BF">
      <w:r w:rsidRPr="00AA20BF">
        <w:t>I will continue to work with you and to ensure that Senior Cycle Redevelopment continues apace and that the Junior Cycle Framework continues to evolve and support our students to </w:t>
      </w:r>
    </w:p>
    <w:p w14:paraId="5A8B8E15" w14:textId="77777777" w:rsidR="00AA20BF" w:rsidRPr="00AA20BF" w:rsidRDefault="00AA20BF" w:rsidP="00AA20BF">
      <w:r w:rsidRPr="00AA20BF">
        <w:t xml:space="preserve">Go </w:t>
      </w:r>
      <w:proofErr w:type="spellStart"/>
      <w:r w:rsidRPr="00AA20BF">
        <w:t>raibh</w:t>
      </w:r>
      <w:proofErr w:type="spellEnd"/>
      <w:r w:rsidRPr="00AA20BF">
        <w:t xml:space="preserve"> </w:t>
      </w:r>
      <w:proofErr w:type="spellStart"/>
      <w:r w:rsidRPr="00AA20BF">
        <w:t>maith</w:t>
      </w:r>
      <w:proofErr w:type="spellEnd"/>
      <w:r w:rsidRPr="00AA20BF">
        <w:t xml:space="preserve"> </w:t>
      </w:r>
      <w:proofErr w:type="spellStart"/>
      <w:r w:rsidRPr="00AA20BF">
        <w:t>agat</w:t>
      </w:r>
      <w:proofErr w:type="spellEnd"/>
    </w:p>
    <w:p w14:paraId="36D6AA99" w14:textId="77777777" w:rsidR="00AA20BF" w:rsidRPr="00AA20BF" w:rsidRDefault="00AA20BF" w:rsidP="00AA20BF">
      <w:r w:rsidRPr="00AA20BF">
        <w:rPr>
          <w:i/>
          <w:iCs/>
        </w:rPr>
        <w:t> </w:t>
      </w:r>
    </w:p>
    <w:p w14:paraId="645B89CB" w14:textId="77777777" w:rsidR="00AA20BF" w:rsidRPr="00AA20BF" w:rsidRDefault="00AA20BF" w:rsidP="00AA20BF">
      <w:r w:rsidRPr="00AA20BF">
        <w:t>Thank you.</w:t>
      </w:r>
    </w:p>
    <w:p w14:paraId="26C22543" w14:textId="77777777" w:rsidR="00AA20BF" w:rsidRPr="00AA20BF" w:rsidRDefault="00AA20BF" w:rsidP="00AA20BF">
      <w:r w:rsidRPr="00AA20BF">
        <w:t>ENDS</w:t>
      </w:r>
    </w:p>
    <w:p w14:paraId="23EA698A" w14:textId="561F3B89" w:rsidR="008C0AA1" w:rsidRDefault="00AA20BF">
      <w:r w:rsidRPr="00AA20BF">
        <w:rPr>
          <w:b/>
          <w:bCs/>
        </w:rPr>
        <w:t> </w:t>
      </w:r>
    </w:p>
    <w:sectPr w:rsidR="008C0A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21528"/>
    <w:multiLevelType w:val="multilevel"/>
    <w:tmpl w:val="B7720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71EA"/>
    <w:multiLevelType w:val="multilevel"/>
    <w:tmpl w:val="C78CE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A8280A"/>
    <w:multiLevelType w:val="multilevel"/>
    <w:tmpl w:val="82F0D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AC7C8F"/>
    <w:multiLevelType w:val="multilevel"/>
    <w:tmpl w:val="80B8B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F1445E"/>
    <w:multiLevelType w:val="multilevel"/>
    <w:tmpl w:val="16726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8D2348"/>
    <w:multiLevelType w:val="multilevel"/>
    <w:tmpl w:val="56EAE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BB45B7"/>
    <w:multiLevelType w:val="multilevel"/>
    <w:tmpl w:val="930A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13116B"/>
    <w:multiLevelType w:val="multilevel"/>
    <w:tmpl w:val="EAA45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D1651C"/>
    <w:multiLevelType w:val="multilevel"/>
    <w:tmpl w:val="47C49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F659B3"/>
    <w:multiLevelType w:val="multilevel"/>
    <w:tmpl w:val="FDDA2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182CCD"/>
    <w:multiLevelType w:val="multilevel"/>
    <w:tmpl w:val="DB8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E01D4A"/>
    <w:multiLevelType w:val="multilevel"/>
    <w:tmpl w:val="9C8C3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DB706C"/>
    <w:multiLevelType w:val="multilevel"/>
    <w:tmpl w:val="52C81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8900EF5"/>
    <w:multiLevelType w:val="multilevel"/>
    <w:tmpl w:val="12522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5281627">
    <w:abstractNumId w:val="13"/>
  </w:num>
  <w:num w:numId="2" w16cid:durableId="407264674">
    <w:abstractNumId w:val="9"/>
  </w:num>
  <w:num w:numId="3" w16cid:durableId="518785989">
    <w:abstractNumId w:val="11"/>
  </w:num>
  <w:num w:numId="4" w16cid:durableId="406418900">
    <w:abstractNumId w:val="7"/>
  </w:num>
  <w:num w:numId="5" w16cid:durableId="2073187947">
    <w:abstractNumId w:val="3"/>
  </w:num>
  <w:num w:numId="6" w16cid:durableId="1239050851">
    <w:abstractNumId w:val="0"/>
  </w:num>
  <w:num w:numId="7" w16cid:durableId="2085032383">
    <w:abstractNumId w:val="8"/>
  </w:num>
  <w:num w:numId="8" w16cid:durableId="1431779638">
    <w:abstractNumId w:val="4"/>
  </w:num>
  <w:num w:numId="9" w16cid:durableId="2046908423">
    <w:abstractNumId w:val="1"/>
  </w:num>
  <w:num w:numId="10" w16cid:durableId="1439984386">
    <w:abstractNumId w:val="10"/>
  </w:num>
  <w:num w:numId="11" w16cid:durableId="196505863">
    <w:abstractNumId w:val="2"/>
  </w:num>
  <w:num w:numId="12" w16cid:durableId="1138454506">
    <w:abstractNumId w:val="12"/>
  </w:num>
  <w:num w:numId="13" w16cid:durableId="1797093367">
    <w:abstractNumId w:val="6"/>
  </w:num>
  <w:num w:numId="14" w16cid:durableId="18823291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0BF"/>
    <w:rsid w:val="00773F33"/>
    <w:rsid w:val="008C0AA1"/>
    <w:rsid w:val="00AA20BF"/>
    <w:rsid w:val="00CC107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368FF"/>
  <w15:chartTrackingRefBased/>
  <w15:docId w15:val="{7310F652-BD48-4667-8C7C-BCBC4D33F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20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20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20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20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20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20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20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20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20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20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20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20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20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20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20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20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20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20BF"/>
    <w:rPr>
      <w:rFonts w:eastAsiaTheme="majorEastAsia" w:cstheme="majorBidi"/>
      <w:color w:val="272727" w:themeColor="text1" w:themeTint="D8"/>
    </w:rPr>
  </w:style>
  <w:style w:type="paragraph" w:styleId="Title">
    <w:name w:val="Title"/>
    <w:basedOn w:val="Normal"/>
    <w:next w:val="Normal"/>
    <w:link w:val="TitleChar"/>
    <w:uiPriority w:val="10"/>
    <w:qFormat/>
    <w:rsid w:val="00AA20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20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20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20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20BF"/>
    <w:pPr>
      <w:spacing w:before="160"/>
      <w:jc w:val="center"/>
    </w:pPr>
    <w:rPr>
      <w:i/>
      <w:iCs/>
      <w:color w:val="404040" w:themeColor="text1" w:themeTint="BF"/>
    </w:rPr>
  </w:style>
  <w:style w:type="character" w:customStyle="1" w:styleId="QuoteChar">
    <w:name w:val="Quote Char"/>
    <w:basedOn w:val="DefaultParagraphFont"/>
    <w:link w:val="Quote"/>
    <w:uiPriority w:val="29"/>
    <w:rsid w:val="00AA20BF"/>
    <w:rPr>
      <w:i/>
      <w:iCs/>
      <w:color w:val="404040" w:themeColor="text1" w:themeTint="BF"/>
    </w:rPr>
  </w:style>
  <w:style w:type="paragraph" w:styleId="ListParagraph">
    <w:name w:val="List Paragraph"/>
    <w:basedOn w:val="Normal"/>
    <w:uiPriority w:val="34"/>
    <w:qFormat/>
    <w:rsid w:val="00AA20BF"/>
    <w:pPr>
      <w:ind w:left="720"/>
      <w:contextualSpacing/>
    </w:pPr>
  </w:style>
  <w:style w:type="character" w:styleId="IntenseEmphasis">
    <w:name w:val="Intense Emphasis"/>
    <w:basedOn w:val="DefaultParagraphFont"/>
    <w:uiPriority w:val="21"/>
    <w:qFormat/>
    <w:rsid w:val="00AA20BF"/>
    <w:rPr>
      <w:i/>
      <w:iCs/>
      <w:color w:val="0F4761" w:themeColor="accent1" w:themeShade="BF"/>
    </w:rPr>
  </w:style>
  <w:style w:type="paragraph" w:styleId="IntenseQuote">
    <w:name w:val="Intense Quote"/>
    <w:basedOn w:val="Normal"/>
    <w:next w:val="Normal"/>
    <w:link w:val="IntenseQuoteChar"/>
    <w:uiPriority w:val="30"/>
    <w:qFormat/>
    <w:rsid w:val="00AA20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20BF"/>
    <w:rPr>
      <w:i/>
      <w:iCs/>
      <w:color w:val="0F4761" w:themeColor="accent1" w:themeShade="BF"/>
    </w:rPr>
  </w:style>
  <w:style w:type="character" w:styleId="IntenseReference">
    <w:name w:val="Intense Reference"/>
    <w:basedOn w:val="DefaultParagraphFont"/>
    <w:uiPriority w:val="32"/>
    <w:qFormat/>
    <w:rsid w:val="00AA20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3308</Words>
  <Characters>18859</Characters>
  <Application>Microsoft Office Word</Application>
  <DocSecurity>0</DocSecurity>
  <Lines>157</Lines>
  <Paragraphs>44</Paragraphs>
  <ScaleCrop>false</ScaleCrop>
  <Company>Department of Education &amp; DFHERIS</Company>
  <LinksUpToDate>false</LinksUpToDate>
  <CharactersWithSpaces>22123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Bermingham, Sarah</dc:creator>
  <cp:keywords/>
  <dc:description/>
  <cp:lastModifiedBy>Bermingham, Sarah</cp:lastModifiedBy>
  <cp:revision>1</cp:revision>
  <dcterms:created xsi:type="dcterms:W3CDTF">2026-04-09T11:08:00Z</dcterms:created>
  <dcterms:modified xsi:type="dcterms:W3CDTF">2026-04-09T11:08:00Z</dcterms:modified>
</cp:coreProperties>
</file>